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6C" w:rsidRDefault="009B156C" w:rsidP="009B156C">
      <w:r>
        <w:t>Pakuotės lapelis: informacija vartotojui</w:t>
      </w:r>
    </w:p>
    <w:p w:rsidR="009B156C" w:rsidRDefault="009B156C" w:rsidP="009B156C">
      <w:bookmarkStart w:id="0" w:name="_GoBack"/>
      <w:r>
        <w:t>Trimbow</w:t>
      </w:r>
      <w:bookmarkEnd w:id="0"/>
      <w:r>
        <w:t xml:space="preserve"> 87 mikrogramai/5 mikrogramai/9 mikrogramai suslėgtasis įkvepiamasis tirpalas</w:t>
      </w:r>
    </w:p>
    <w:p w:rsidR="009B156C" w:rsidRDefault="009B156C" w:rsidP="009B156C">
      <w:r>
        <w:t>beklometazono dipropionatas, formoterolio fumaratas dihidratas, glikopironis</w:t>
      </w:r>
    </w:p>
    <w:p w:rsidR="009B156C" w:rsidRDefault="009B156C" w:rsidP="009B156C">
      <w:r>
        <w:t>Atidžiai perskaitykite visą šį lapelį, prieš pradėdami vartoti vaistą, nes jame pateikiama Jums</w:t>
      </w:r>
    </w:p>
    <w:p w:rsidR="009B156C" w:rsidRDefault="009B156C" w:rsidP="009B156C">
      <w:r>
        <w:t>svarbi informacija.</w:t>
      </w:r>
    </w:p>
    <w:p w:rsidR="009B156C" w:rsidRDefault="009B156C" w:rsidP="009B156C">
      <w:r>
        <w:t>- Neišmeskite šio lapelio, nes vėl gali prireikti jį perskaityti.</w:t>
      </w:r>
    </w:p>
    <w:p w:rsidR="009B156C" w:rsidRDefault="009B156C" w:rsidP="009B156C">
      <w:r>
        <w:t>- Jeigu kiltų daugiau klausimų, kreipkitės į gydytoją arba vaistininką.</w:t>
      </w:r>
    </w:p>
    <w:p w:rsidR="009B156C" w:rsidRDefault="009B156C" w:rsidP="009B156C">
      <w:r>
        <w:t>- Šis vaistas skirtas tik Jums, todėl kitiems žmonėms jo duoti negalima. Vaistas gali jiems</w:t>
      </w:r>
    </w:p>
    <w:p w:rsidR="009B156C" w:rsidRDefault="009B156C" w:rsidP="009B156C">
      <w:r>
        <w:t>pakenkti (net tiems, kurių ligos požymiai yra tokie patys kaip Jūsų).</w:t>
      </w:r>
    </w:p>
    <w:p w:rsidR="009B156C" w:rsidRDefault="009B156C" w:rsidP="009B156C">
      <w:r>
        <w:t>- Jeigu pasireiškė šalutinis poveikis (net jeigu jis šiame lapelyje nenurodytas), kreipkitės į</w:t>
      </w:r>
    </w:p>
    <w:p w:rsidR="009B156C" w:rsidRDefault="009B156C" w:rsidP="009B156C">
      <w:r>
        <w:t>gydytoją arba vaistininką. Žr. 4 skyrių.</w:t>
      </w:r>
    </w:p>
    <w:p w:rsidR="009B156C" w:rsidRDefault="009B156C" w:rsidP="009B156C">
      <w:r>
        <w:t>Apie ką rašoma šiame lapelyje?</w:t>
      </w:r>
    </w:p>
    <w:p w:rsidR="009B156C" w:rsidRDefault="009B156C" w:rsidP="009B156C">
      <w:r>
        <w:t>1. Kas yra Trimbow ir kam jis vartojamas</w:t>
      </w:r>
    </w:p>
    <w:p w:rsidR="009B156C" w:rsidRDefault="009B156C" w:rsidP="009B156C">
      <w:r>
        <w:t>2. Kas žinotina prieš vartojant Trimbow</w:t>
      </w:r>
    </w:p>
    <w:p w:rsidR="009B156C" w:rsidRDefault="009B156C" w:rsidP="009B156C">
      <w:r>
        <w:t>3. Kaip vartoti Trimbow</w:t>
      </w:r>
    </w:p>
    <w:p w:rsidR="009B156C" w:rsidRDefault="009B156C" w:rsidP="009B156C">
      <w:r>
        <w:t>4. Galimas šalutinis poveikis</w:t>
      </w:r>
    </w:p>
    <w:p w:rsidR="009B156C" w:rsidRDefault="009B156C" w:rsidP="009B156C">
      <w:r>
        <w:t>5. Kaip laikyti Trimbow</w:t>
      </w:r>
    </w:p>
    <w:p w:rsidR="009B156C" w:rsidRDefault="009B156C" w:rsidP="009B156C">
      <w:r>
        <w:t>6. Pakuotės turinys ir kita informacija</w:t>
      </w:r>
    </w:p>
    <w:p w:rsidR="009B156C" w:rsidRDefault="009B156C" w:rsidP="009B156C">
      <w:r>
        <w:t>1. Kas yra Trimbow ir kam jis vartojamas</w:t>
      </w:r>
    </w:p>
    <w:p w:rsidR="009B156C" w:rsidRDefault="009B156C" w:rsidP="009B156C">
      <w:r>
        <w:t>Trimbow yra vaistas, skirtas padėti kvėpuoti, jo sudėtyje yra trijų veikliųjų medžiagų:</w:t>
      </w:r>
    </w:p>
    <w:p w:rsidR="009B156C" w:rsidRDefault="009B156C" w:rsidP="009B156C">
      <w:r>
        <w:t>• beklometazono dipropionato,</w:t>
      </w:r>
    </w:p>
    <w:p w:rsidR="009B156C" w:rsidRDefault="009B156C" w:rsidP="009B156C">
      <w:r>
        <w:t>• formoterolio fumarato dihidrato ir</w:t>
      </w:r>
    </w:p>
    <w:p w:rsidR="009B156C" w:rsidRDefault="009B156C" w:rsidP="009B156C">
      <w:r>
        <w:t>• glikopironio.</w:t>
      </w:r>
    </w:p>
    <w:p w:rsidR="009B156C" w:rsidRDefault="009B156C" w:rsidP="009B156C">
      <w:r>
        <w:t>Beklometazono dipropionatas priklauso kortikosteroidais vadinamų vaistų grupei, jiems veikiant</w:t>
      </w:r>
    </w:p>
    <w:p w:rsidR="009B156C" w:rsidRDefault="009B156C" w:rsidP="009B156C">
      <w:r>
        <w:t>sumažėja plaučių patinimas ir dirginimas.</w:t>
      </w:r>
    </w:p>
    <w:p w:rsidR="009B156C" w:rsidRDefault="009B156C" w:rsidP="009B156C">
      <w:r>
        <w:lastRenderedPageBreak/>
        <w:t>Formoterolis ir glikopironis yra ilgai veikiantys bronchus plečiantys vaistai. Veikdami įvairiais būdais,</w:t>
      </w:r>
    </w:p>
    <w:p w:rsidR="009B156C" w:rsidRDefault="009B156C" w:rsidP="009B156C">
      <w:r>
        <w:t>jie atpalaiduoja kvėpavimo takų raumenis, padeda plačiau atsiverti kvėpavimo takams ir leidžia Jums</w:t>
      </w:r>
    </w:p>
    <w:p w:rsidR="009B156C" w:rsidRDefault="009B156C" w:rsidP="009B156C">
      <w:r>
        <w:t>lengviau kvėpuoti.</w:t>
      </w:r>
    </w:p>
    <w:p w:rsidR="009B156C" w:rsidRDefault="009B156C" w:rsidP="009B156C">
      <w:r>
        <w:t>Reguliarus gydymas šiomis trimis veikliosiomis medžiagomis padeda palengvinti ir išvengti tokių</w:t>
      </w:r>
    </w:p>
    <w:p w:rsidR="009B156C" w:rsidRDefault="009B156C" w:rsidP="009B156C">
      <w:r>
        <w:t>simptomų kaip dusulys, švokštimas ir kosulys, suaugusiam pacientui sergant lėtine obstrukcine</w:t>
      </w:r>
    </w:p>
    <w:p w:rsidR="009B156C" w:rsidRDefault="009B156C" w:rsidP="009B156C">
      <w:r>
        <w:t>plaučių liga (LOPL). Trimbow gali palengvinti LOPL simptomų pasunkėjimą (paūmėjimą). LOPL yra</w:t>
      </w:r>
    </w:p>
    <w:p w:rsidR="009B156C" w:rsidRDefault="009B156C" w:rsidP="009B156C">
      <w:r>
        <w:t>sunki ilgai trunkanti liga, kuria sergant tampa blokuoti kvėpavimo takai ir būna pakenkti plaučiuose</w:t>
      </w:r>
    </w:p>
    <w:p w:rsidR="009B156C" w:rsidRDefault="009B156C" w:rsidP="009B156C">
      <w:r>
        <w:t>esantys oro maišeliai, todėl tampa sunku kvėpuoti.</w:t>
      </w:r>
    </w:p>
    <w:p w:rsidR="009B156C" w:rsidRDefault="009B156C" w:rsidP="009B156C">
      <w:r>
        <w:t>2. Kas žinotina prieš vartojant Trimbow</w:t>
      </w:r>
    </w:p>
    <w:p w:rsidR="009B156C" w:rsidRDefault="009B156C" w:rsidP="009B156C">
      <w:r>
        <w:t>Trimbow vartoti negalima:</w:t>
      </w:r>
    </w:p>
    <w:p w:rsidR="009B156C" w:rsidRDefault="009B156C" w:rsidP="009B156C">
      <w:r>
        <w:t>Jeigu yra alergija beklometazono diproprionatui, formoterolio fumaratui dihidratui ir glikopironiui</w:t>
      </w:r>
    </w:p>
    <w:p w:rsidR="009B156C" w:rsidRDefault="009B156C" w:rsidP="009B156C">
      <w:r>
        <w:t>arba bet kuriai pagalbinei šio vaisto medžiagai (jos išvardytos 6 skyriuje).</w:t>
      </w:r>
    </w:p>
    <w:p w:rsidR="009B156C" w:rsidRDefault="009B156C" w:rsidP="009B156C">
      <w:r>
        <w:t>Įspėjimai ir atsargumo priemonės</w:t>
      </w:r>
    </w:p>
    <w:p w:rsidR="009B156C" w:rsidRDefault="009B156C" w:rsidP="009B156C">
      <w:r>
        <w:t>Trimbow vartojamas kaip palaikomojo gydymo vaistas nuo LOPL. Šio vaisto negalima vartoti</w:t>
      </w:r>
    </w:p>
    <w:p w:rsidR="009B156C" w:rsidRDefault="009B156C" w:rsidP="009B156C">
      <w:r>
        <w:t>staigiam dusulio arba švokštimo priepuoliui gydyti.</w:t>
      </w:r>
    </w:p>
    <w:p w:rsidR="009B156C" w:rsidRDefault="009B156C" w:rsidP="009B156C">
      <w:r>
        <w:t>33</w:t>
      </w:r>
    </w:p>
    <w:p w:rsidR="009B156C" w:rsidRDefault="009B156C" w:rsidP="009B156C">
      <w:r>
        <w:t>Jeigu Jums pasunkėjo švokštimas</w:t>
      </w:r>
    </w:p>
    <w:p w:rsidR="009B156C" w:rsidRDefault="009B156C" w:rsidP="009B156C">
      <w:r>
        <w:t>Jeigu iš karto po vaisto įkvėpimo Jums pasunkėjo dusulys arba švokštimas (kvėpavimas su švilpesiu),</w:t>
      </w:r>
    </w:p>
    <w:p w:rsidR="009B156C" w:rsidRDefault="009B156C" w:rsidP="009B156C">
      <w:r>
        <w:t>nutraukite Trimbow vartojimą ir naudokite greitai veikiantį kvėpavimą lengvinantį savo inhaliatorių.</w:t>
      </w:r>
    </w:p>
    <w:p w:rsidR="009B156C" w:rsidRDefault="009B156C" w:rsidP="009B156C">
      <w:r>
        <w:t>Turite nedelsdami kreiptis į gydytoją. Gydytojas įvertins Jūsų simptomus ir, jei reikia, galės skirti</w:t>
      </w:r>
    </w:p>
    <w:p w:rsidR="009B156C" w:rsidRDefault="009B156C" w:rsidP="009B156C">
      <w:r>
        <w:t>Jums kitokį gydymą.</w:t>
      </w:r>
    </w:p>
    <w:p w:rsidR="009B156C" w:rsidRDefault="009B156C" w:rsidP="009B156C">
      <w:r>
        <w:t>Taip pat žr. 4 skyrių „Galimas šalutinis poveikis“.</w:t>
      </w:r>
    </w:p>
    <w:p w:rsidR="009B156C" w:rsidRDefault="009B156C" w:rsidP="009B156C">
      <w:r>
        <w:t>Jeigu Jums pasunkėjo LOPL</w:t>
      </w:r>
    </w:p>
    <w:p w:rsidR="009B156C" w:rsidRDefault="009B156C" w:rsidP="009B156C">
      <w:r>
        <w:t>Jeigu Jums pasunkėjo simptomai arba juos sunku kontroliuoti (pvz., jeigu dažniau naudojate atskirą</w:t>
      </w:r>
    </w:p>
    <w:p w:rsidR="009B156C" w:rsidRDefault="009B156C" w:rsidP="009B156C">
      <w:r>
        <w:t>kvėpavimą lengvinantį inhaliatorių) arba jeigu Jūsų kvėpavimą lengvinantis inhaliatorius nepalengvina</w:t>
      </w:r>
    </w:p>
    <w:p w:rsidR="009B156C" w:rsidRDefault="009B156C" w:rsidP="009B156C">
      <w:r>
        <w:lastRenderedPageBreak/>
        <w:t>simptomų, nedelsdami kreipkitės į gydytoją. Jums gali pasunkėti LOPL arba gydytojui gali reikėti</w:t>
      </w:r>
    </w:p>
    <w:p w:rsidR="009B156C" w:rsidRDefault="009B156C" w:rsidP="009B156C">
      <w:r>
        <w:t>Jums skirti kitokį gydymą.</w:t>
      </w:r>
    </w:p>
    <w:p w:rsidR="009B156C" w:rsidRDefault="009B156C" w:rsidP="009B156C">
      <w:r>
        <w:t>Pasitarkite su gydytoju arba vaistininku, prieš pradėdami vartoti Trimbow:</w:t>
      </w:r>
    </w:p>
    <w:p w:rsidR="009B156C" w:rsidRDefault="009B156C" w:rsidP="009B156C">
      <w:r>
        <w:t>• jeigu yra širdies sutrikimų, pvz., krūtinės angina (širdies ar krūtinės srities skausmas), jeigu</w:t>
      </w:r>
    </w:p>
    <w:p w:rsidR="009B156C" w:rsidRDefault="009B156C" w:rsidP="009B156C">
      <w:r>
        <w:t>neseniai buvo ištikęs širdies priepuolis (miokardo infarktas), jeigu yra širdies nepakankamumas,</w:t>
      </w:r>
    </w:p>
    <w:p w:rsidR="009B156C" w:rsidRDefault="009B156C" w:rsidP="009B156C">
      <w:r>
        <w:t>širdies arterijų susiaurėjimas (išeminė širdies liga), širdies vožtuvų liga arba bet kuri kita širdies</w:t>
      </w:r>
    </w:p>
    <w:p w:rsidR="009B156C" w:rsidRDefault="009B156C" w:rsidP="009B156C">
      <w:r>
        <w:t>liga, arba jeigu yra būklė, vadinama hipertrofine obstrukcine kardiomiopatija (dar vadinama</w:t>
      </w:r>
    </w:p>
    <w:p w:rsidR="009B156C" w:rsidRDefault="009B156C" w:rsidP="009B156C">
      <w:r>
        <w:t>HOKM – liga, kuriai būdinga širdies raumens patologija);</w:t>
      </w:r>
    </w:p>
    <w:p w:rsidR="009B156C" w:rsidRDefault="009B156C" w:rsidP="009B156C">
      <w:r>
        <w:t>• jeigu yra širdies ritmo sutrikimų, pvz., nereguliarus širdies susitraukimų dažnis, dažnas pulsas</w:t>
      </w:r>
    </w:p>
    <w:p w:rsidR="009B156C" w:rsidRDefault="009B156C" w:rsidP="009B156C">
      <w:r>
        <w:t>arba palpitacijos (smarkaus širdies plakimo pojūtis), arba jeigu Jums sakė, kad Jūsų širdies</w:t>
      </w:r>
    </w:p>
    <w:p w:rsidR="009B156C" w:rsidRDefault="009B156C" w:rsidP="009B156C">
      <w:r>
        <w:t>aktyvumo užrašas, (elektrokardiograma, EKG), yra nenormalus;</w:t>
      </w:r>
    </w:p>
    <w:p w:rsidR="009B156C" w:rsidRDefault="009B156C" w:rsidP="009B156C">
      <w:r>
        <w:t>• jeigu yra arterijų susiaurėjimas (dar vadinamas arterioskleroze), jeigu yra padidėjęs</w:t>
      </w:r>
    </w:p>
    <w:p w:rsidR="009B156C" w:rsidRDefault="009B156C" w:rsidP="009B156C">
      <w:r>
        <w:t>kraujospūdis arba jeigu yra aneurizma (nenormalus kraujagyslės sienelės išsipūtimas);</w:t>
      </w:r>
    </w:p>
    <w:p w:rsidR="009B156C" w:rsidRDefault="009B156C" w:rsidP="009B156C">
      <w:r>
        <w:t>• jeigu Jūsų skydliaukė pernelyg aktyvi;</w:t>
      </w:r>
    </w:p>
    <w:p w:rsidR="009B156C" w:rsidRDefault="009B156C" w:rsidP="009B156C">
      <w:r>
        <w:t>• jeigu sumažėjusi kalio koncentracija kraujyje (hipokalemija). Trimbow, vartojamas kartu su kai</w:t>
      </w:r>
    </w:p>
    <w:p w:rsidR="009B156C" w:rsidRDefault="009B156C" w:rsidP="009B156C">
      <w:r>
        <w:t>kuriais vaistais nuo LOPL arba tokiais vaistais, kaip diuretikai (vaistais, kurie skatina vandens</w:t>
      </w:r>
    </w:p>
    <w:p w:rsidR="009B156C" w:rsidRDefault="009B156C" w:rsidP="009B156C">
      <w:r>
        <w:t>šalinimą iš organizmo ir yra vartojami širdies ligai arba padidėjusiam kraujospūdžiui gydyti),</w:t>
      </w:r>
    </w:p>
    <w:p w:rsidR="009B156C" w:rsidRDefault="009B156C" w:rsidP="009B156C">
      <w:r>
        <w:t>gali sukelti staigų kalio koncentracijos kraujyje sumažėjimą. Todėl gydytojas gali nuspręsti</w:t>
      </w:r>
    </w:p>
    <w:p w:rsidR="009B156C" w:rsidRDefault="009B156C" w:rsidP="009B156C">
      <w:r>
        <w:t>retkarčiais patikrinti kalio koncentraciją kraujyje;</w:t>
      </w:r>
    </w:p>
    <w:p w:rsidR="009B156C" w:rsidRDefault="009B156C" w:rsidP="009B156C">
      <w:r>
        <w:t>• jeigu sergate bet kokia kepenų arba inkstų liga;</w:t>
      </w:r>
    </w:p>
    <w:p w:rsidR="009B156C" w:rsidRDefault="009B156C" w:rsidP="009B156C">
      <w:r>
        <w:t>• jeigu sergate cukriniu diabetu. Didelės formoterolio dozės gali padidinti gliukozės kiekį</w:t>
      </w:r>
    </w:p>
    <w:p w:rsidR="009B156C" w:rsidRDefault="009B156C" w:rsidP="009B156C">
      <w:r>
        <w:t>kraujyje, todėl pradėjus vartoti šio vaisto ir retkarčiais gydymo metu gali reikėti atlikti tam</w:t>
      </w:r>
    </w:p>
    <w:p w:rsidR="009B156C" w:rsidRDefault="009B156C" w:rsidP="009B156C">
      <w:r>
        <w:t>tikrus papildomus kraujo tyrimus, siekiant patikrinti cukraus kiekį kraujyje;</w:t>
      </w:r>
    </w:p>
    <w:p w:rsidR="009B156C" w:rsidRDefault="009B156C" w:rsidP="009B156C">
      <w:r>
        <w:t>• jeigu yra yra antinksčių navikas (vadinamas feochromocitoma);</w:t>
      </w:r>
    </w:p>
    <w:p w:rsidR="009B156C" w:rsidRDefault="009B156C" w:rsidP="009B156C">
      <w:r>
        <w:t>• jeigu Jums reikia vartoti anestetiką. Priklausomai nuo anestetiko tipo, likus ne mažiau kaip</w:t>
      </w:r>
    </w:p>
    <w:p w:rsidR="009B156C" w:rsidRDefault="009B156C" w:rsidP="009B156C">
      <w:r>
        <w:lastRenderedPageBreak/>
        <w:t>12 valandų iki nejautros, gali reikėti sustabdyti Trimbow vartojimą;</w:t>
      </w:r>
    </w:p>
    <w:p w:rsidR="009B156C" w:rsidRDefault="009B156C" w:rsidP="009B156C">
      <w:r>
        <w:t>• jeigu dabar esate ar kada nors buvote gydomi nuo tuberkuliozės (TB) arba jeigu Jums nustatyta</w:t>
      </w:r>
    </w:p>
    <w:p w:rsidR="009B156C" w:rsidRDefault="009B156C" w:rsidP="009B156C">
      <w:r>
        <w:t>krūtinės srities infekcija;</w:t>
      </w:r>
    </w:p>
    <w:p w:rsidR="009B156C" w:rsidRDefault="009B156C" w:rsidP="009B156C">
      <w:r>
        <w:t>• jeigu sergate akių liga, vadinama uždaro kampo glaukoma;</w:t>
      </w:r>
    </w:p>
    <w:p w:rsidR="009B156C" w:rsidRDefault="009B156C" w:rsidP="009B156C">
      <w:r>
        <w:t xml:space="preserve">• jeigu Jums sunku šlapintis; </w:t>
      </w:r>
    </w:p>
    <w:p w:rsidR="009B156C" w:rsidRDefault="009B156C" w:rsidP="009B156C">
      <w:r>
        <w:t>34</w:t>
      </w:r>
    </w:p>
    <w:p w:rsidR="009B156C" w:rsidRDefault="009B156C" w:rsidP="009B156C">
      <w:r>
        <w:t>• jeigu yra burnos arba gerklės infekcija.</w:t>
      </w:r>
    </w:p>
    <w:p w:rsidR="009B156C" w:rsidRDefault="009B156C" w:rsidP="009B156C">
      <w:r>
        <w:t>Jei Jums tinka bent vienas iš pirmiau pateiktų punktų, apie tai pasakykite gydytojui, prieš pradėdami</w:t>
      </w:r>
    </w:p>
    <w:p w:rsidR="009B156C" w:rsidRDefault="009B156C" w:rsidP="009B156C">
      <w:r>
        <w:t>vartoti Trimbow.</w:t>
      </w:r>
    </w:p>
    <w:p w:rsidR="009B156C" w:rsidRDefault="009B156C" w:rsidP="009B156C">
      <w:r>
        <w:t>Jei Jums yra arba buvo bet kokių sveikatos sutrikimų ar alergija arba jeigu nesate tikri, ar Jums galima</w:t>
      </w:r>
    </w:p>
    <w:p w:rsidR="009B156C" w:rsidRDefault="009B156C" w:rsidP="009B156C">
      <w:r>
        <w:t>vartoti Trimbow, prieš naudodami inhaliatorių, apie tai pasakykite gydytojui arba vaistininkui.</w:t>
      </w:r>
    </w:p>
    <w:p w:rsidR="009B156C" w:rsidRDefault="009B156C" w:rsidP="009B156C">
      <w:r>
        <w:t>Jeigu jau vartojate Trimbow</w:t>
      </w:r>
    </w:p>
    <w:p w:rsidR="009B156C" w:rsidRDefault="009B156C" w:rsidP="009B156C">
      <w:r>
        <w:t>Jeigu ilgą laiką vartojate Trimbow arba dideles kitų įkvepiamųjų kortikosteroidų dozes ir patiriate</w:t>
      </w:r>
    </w:p>
    <w:p w:rsidR="009B156C" w:rsidRDefault="009B156C" w:rsidP="009B156C">
      <w:r>
        <w:t>stresinę situaciją (pvz., Jus veža į ligoninę po nelaimingo atsitikimo, esate sunkiai sužaloti arba prieš</w:t>
      </w:r>
    </w:p>
    <w:p w:rsidR="009B156C" w:rsidRDefault="009B156C" w:rsidP="009B156C">
      <w:r>
        <w:t>operaciją), Jums gali reikėti daugiau šio vaisto. Tokiu atveju gydytojui gali reikėti padidinti</w:t>
      </w:r>
    </w:p>
    <w:p w:rsidR="009B156C" w:rsidRDefault="009B156C" w:rsidP="009B156C">
      <w:r>
        <w:t>kortikosteroidų dozę, kad įveiktumėte stresą, ir jų skirti tabletėmis arba injekcijomis.</w:t>
      </w:r>
    </w:p>
    <w:p w:rsidR="009B156C" w:rsidRDefault="009B156C" w:rsidP="009B156C">
      <w:r>
        <w:t>Jeigu pradėtumėte matyti lyg per miglą arba Jums pasireikštų kiti regėjimo sutrikimai, kreipkitės į</w:t>
      </w:r>
    </w:p>
    <w:p w:rsidR="009B156C" w:rsidRDefault="009B156C" w:rsidP="009B156C">
      <w:r>
        <w:t>savo gydytoją.</w:t>
      </w:r>
    </w:p>
    <w:p w:rsidR="009B156C" w:rsidRDefault="009B156C" w:rsidP="009B156C">
      <w:r>
        <w:t>Vaikams ir paaugliams</w:t>
      </w:r>
    </w:p>
    <w:p w:rsidR="009B156C" w:rsidRDefault="009B156C" w:rsidP="009B156C">
      <w:r>
        <w:t>Šio vaisto negalima duoti vaikams ir paaugliams iki 18 metų.</w:t>
      </w:r>
    </w:p>
    <w:p w:rsidR="009B156C" w:rsidRDefault="009B156C" w:rsidP="009B156C">
      <w:r>
        <w:t>Kiti vaistai ir Trimbow</w:t>
      </w:r>
    </w:p>
    <w:p w:rsidR="009B156C" w:rsidRDefault="009B156C" w:rsidP="009B156C">
      <w:r>
        <w:t>Jeigu vartojate ar neseniai vartojote kitų vaistų arba dėl to nesate tikri, apie tai pasakykite gydytojui</w:t>
      </w:r>
    </w:p>
    <w:p w:rsidR="009B156C" w:rsidRDefault="009B156C" w:rsidP="009B156C">
      <w:r>
        <w:t>arba vaistininkui. Tai taikoma ir į Trimbow panašiems vaistams, kuriuos vartojate plaučių ligai gydyti.</w:t>
      </w:r>
    </w:p>
    <w:p w:rsidR="009B156C" w:rsidRDefault="009B156C" w:rsidP="009B156C">
      <w:r>
        <w:t>Vartojant kai kurių vaistų gali sustiprėti Trimbow poveikis ir, jeigu jūs vartojate tokių vaistų (įskaitant</w:t>
      </w:r>
    </w:p>
    <w:p w:rsidR="009B156C" w:rsidRDefault="009B156C" w:rsidP="009B156C">
      <w:r>
        <w:t>kai kuriuos vaistus nuo ŽIV, pvz., ritonavirą, kobicistatą), jūsų gydytojas gali pageidauti atidžiai</w:t>
      </w:r>
    </w:p>
    <w:p w:rsidR="009B156C" w:rsidRDefault="009B156C" w:rsidP="009B156C">
      <w:r>
        <w:lastRenderedPageBreak/>
        <w:t>stebėti jūsų būklę.</w:t>
      </w:r>
    </w:p>
    <w:p w:rsidR="009B156C" w:rsidRDefault="009B156C" w:rsidP="009B156C">
      <w:r>
        <w:t>Šio vaisto negalima vartoti kartu su beta adrenoblokatoriumi (vaistu, vartojamu gydyti tam</w:t>
      </w:r>
    </w:p>
    <w:p w:rsidR="009B156C" w:rsidRDefault="009B156C" w:rsidP="009B156C">
      <w:r>
        <w:t>tikroms širdies ligoms, tokioms kaip krūtinės angina, gydyti, arba skiriamu kraujospūdžiui sumažinti),</w:t>
      </w:r>
    </w:p>
    <w:p w:rsidR="009B156C" w:rsidRDefault="009B156C" w:rsidP="009B156C">
      <w:r>
        <w:t>nebent gydytojas parinko beta adrenoblokatorių, kuris neveikia Jūsų kvėpavimo.</w:t>
      </w:r>
    </w:p>
    <w:p w:rsidR="009B156C" w:rsidRDefault="009B156C" w:rsidP="009B156C">
      <w:r>
        <w:t>Beta adrenoblokatoriai (įskaitant akių lašus, kuriuose yra beta adrenoblokatorių), gali silpninti</w:t>
      </w:r>
    </w:p>
    <w:p w:rsidR="009B156C" w:rsidRDefault="009B156C" w:rsidP="009B156C">
      <w:r>
        <w:t>formoterolio poveikį arba jis gali iš viso neveikti. Kita vertus, vartojant kitų beta-2 agonistų (kurie</w:t>
      </w:r>
    </w:p>
    <w:p w:rsidR="009B156C" w:rsidRDefault="009B156C" w:rsidP="009B156C">
      <w:r>
        <w:t>veikia taip pat, kaip formoterolis), gali stiprėti formoterolio poveikis.</w:t>
      </w:r>
    </w:p>
    <w:p w:rsidR="009B156C" w:rsidRDefault="009B156C" w:rsidP="009B156C">
      <w:r>
        <w:t>Vartojant Trimbow kartu su:</w:t>
      </w:r>
    </w:p>
    <w:p w:rsidR="009B156C" w:rsidRDefault="009B156C" w:rsidP="009B156C">
      <w:r>
        <w:t>• vaistais, kuriais gydomas</w:t>
      </w:r>
    </w:p>
    <w:p w:rsidR="009B156C" w:rsidRDefault="009B156C" w:rsidP="009B156C">
      <w:r>
        <w:t>- nenormalus širdies ritmas (chinidinu, dizopiramidu, prokainamidu),</w:t>
      </w:r>
    </w:p>
    <w:p w:rsidR="009B156C" w:rsidRDefault="009B156C" w:rsidP="009B156C">
      <w:r>
        <w:t>- alerginės reakcijos (antihistamininiais vaistais),</w:t>
      </w:r>
    </w:p>
    <w:p w:rsidR="009B156C" w:rsidRDefault="009B156C" w:rsidP="009B156C">
      <w:r>
        <w:t>- depresijos simptomai ar psichikos sutrikimai, tokiais kaip monoamino oksidazės inhibitoriai</w:t>
      </w:r>
    </w:p>
    <w:p w:rsidR="009B156C" w:rsidRDefault="009B156C" w:rsidP="009B156C">
      <w:r>
        <w:t>(pvz., fenelzinu ir izokarboksazidu), tricikliais antidepresantais (pvz., amitriptilinu ir</w:t>
      </w:r>
    </w:p>
    <w:p w:rsidR="009B156C" w:rsidRDefault="009B156C" w:rsidP="009B156C">
      <w:r>
        <w:t>imipraminu) ir fenotiazinais,</w:t>
      </w:r>
    </w:p>
    <w:p w:rsidR="009B156C" w:rsidRDefault="009B156C" w:rsidP="009B156C">
      <w:r>
        <w:t>gali atsirasti elektrokardiogramos (EKG, širdies užrašo) pakitimų. Šie vaistai taip pat gali didinti</w:t>
      </w:r>
    </w:p>
    <w:p w:rsidR="009B156C" w:rsidRDefault="009B156C" w:rsidP="009B156C">
      <w:r>
        <w:t>širdies ritmo sutrikimų (ventrikulinių aritmijų) riziką;</w:t>
      </w:r>
    </w:p>
    <w:p w:rsidR="009B156C" w:rsidRDefault="009B156C" w:rsidP="009B156C">
      <w:r>
        <w:t>• vaistais nuo Parkinsono ligos (levodopa), vaistais susilpnėjusiai skydliaukės veiklai gydyti</w:t>
      </w:r>
    </w:p>
    <w:p w:rsidR="009B156C" w:rsidRDefault="009B156C" w:rsidP="009B156C">
      <w:r>
        <w:t>(levotiroksinu), vaistais, kurių sudėtyje yra oksitocino (sukeliančio gimdos susitraukimus), ir</w:t>
      </w:r>
    </w:p>
    <w:p w:rsidR="009B156C" w:rsidRDefault="009B156C" w:rsidP="009B156C">
      <w:r>
        <w:t>alkoholiu, gali padidėti formoterolio sukeliamo šalutinio poveikio širdžiai rizika;</w:t>
      </w:r>
    </w:p>
    <w:p w:rsidR="009B156C" w:rsidRDefault="009B156C" w:rsidP="009B156C">
      <w:r>
        <w:t>• monoamino oksidazės inhibitoriais (MAOI), įskaitant panašiai veikiančius vaistus, pvz.,</w:t>
      </w:r>
    </w:p>
    <w:p w:rsidR="009B156C" w:rsidRDefault="009B156C" w:rsidP="009B156C">
      <w:r>
        <w:t>furazolidoną ir prokarbaziną, vartojamais psichikos sutrikimams gydyti, gali padidėti</w:t>
      </w:r>
    </w:p>
    <w:p w:rsidR="009B156C" w:rsidRDefault="009B156C" w:rsidP="009B156C">
      <w:r>
        <w:t>kraujospūdis;</w:t>
      </w:r>
    </w:p>
    <w:p w:rsidR="009B156C" w:rsidRDefault="009B156C" w:rsidP="009B156C">
      <w:r>
        <w:t>• vaistais širdies ligai gydyti (digoksinu), gali sumažėti kalio kiekis kraujyje. Tai gali padidinti</w:t>
      </w:r>
    </w:p>
    <w:p w:rsidR="009B156C" w:rsidRDefault="009B156C" w:rsidP="009B156C">
      <w:r>
        <w:t>širdies ritmo sutrikimų riziką;</w:t>
      </w:r>
    </w:p>
    <w:p w:rsidR="009B156C" w:rsidRDefault="009B156C" w:rsidP="009B156C">
      <w:r>
        <w:t>• kitais vaistais nuo LOPL (teofilinu, aminofilinu ar kortikosteroidais) ir diuretikais, gali sumažėti</w:t>
      </w:r>
    </w:p>
    <w:p w:rsidR="009B156C" w:rsidRDefault="009B156C" w:rsidP="009B156C">
      <w:r>
        <w:lastRenderedPageBreak/>
        <w:t xml:space="preserve">kalio kiekis kraujyje; </w:t>
      </w:r>
    </w:p>
    <w:p w:rsidR="009B156C" w:rsidRDefault="009B156C" w:rsidP="009B156C">
      <w:r>
        <w:t>35</w:t>
      </w:r>
    </w:p>
    <w:p w:rsidR="009B156C" w:rsidRDefault="009B156C" w:rsidP="009B156C">
      <w:r>
        <w:t>• kai kuriais anestetikais gali padidėti širdies ritmo sutrikimų rizika;</w:t>
      </w:r>
    </w:p>
    <w:p w:rsidR="009B156C" w:rsidRDefault="009B156C" w:rsidP="009B156C">
      <w:r>
        <w:t>• disulfiramu – vaistu, vartojamu alkoholizmu sergantiems (piktnaudžiavimo alkoholiu problemų</w:t>
      </w:r>
    </w:p>
    <w:p w:rsidR="009B156C" w:rsidRDefault="009B156C" w:rsidP="009B156C">
      <w:r>
        <w:t>turintiems) žmonėms gydyti, arba metronidazolu – antibiotiku, vartojamu infekcijai Jūsų</w:t>
      </w:r>
    </w:p>
    <w:p w:rsidR="009B156C" w:rsidRDefault="009B156C" w:rsidP="009B156C">
      <w:r>
        <w:t>organizme gydyti, gali pasireikšti šalutinis poveikis (pvz., pykinimas, vėmimas, pilvo</w:t>
      </w:r>
    </w:p>
    <w:p w:rsidR="009B156C" w:rsidRDefault="009B156C" w:rsidP="009B156C">
      <w:r>
        <w:t>skausmas), nes Trimbow sudėtyje yra nedidelis kiekis alkoholio.</w:t>
      </w:r>
    </w:p>
    <w:p w:rsidR="009B156C" w:rsidRDefault="009B156C" w:rsidP="009B156C">
      <w:r>
        <w:t>Nėštumas ir žindymo laikotarpis</w:t>
      </w:r>
    </w:p>
    <w:p w:rsidR="009B156C" w:rsidRDefault="009B156C" w:rsidP="009B156C">
      <w:r>
        <w:t>Jeigu esate nėščia, žindote kūdikį, manote, kad galbūt esate nėščia arba planuojate pastoti, tai prieš</w:t>
      </w:r>
    </w:p>
    <w:p w:rsidR="009B156C" w:rsidRDefault="009B156C" w:rsidP="009B156C">
      <w:r>
        <w:t>vartodama šį vaistą pasitarkite su gydytoju arba vaistininku.</w:t>
      </w:r>
    </w:p>
    <w:p w:rsidR="009B156C" w:rsidRDefault="009B156C" w:rsidP="009B156C">
      <w:r>
        <w:t>Trimbow galima vartoti nėštumo metu, tik jei taip Jums patarė gydytojas. Pageidautina vengti</w:t>
      </w:r>
    </w:p>
    <w:p w:rsidR="009B156C" w:rsidRDefault="009B156C" w:rsidP="009B156C">
      <w:r>
        <w:t>Trimbow vartojimo gimdymo metu, nes formoterolis slopina gimdos susitraukimus.</w:t>
      </w:r>
    </w:p>
    <w:p w:rsidR="009B156C" w:rsidRDefault="009B156C" w:rsidP="009B156C">
      <w:r>
        <w:t>Trimbow negalima vartoti žindymo metu. Atsižvelgdami į žindymo naudą kūdikiui ir gydymo naudą</w:t>
      </w:r>
    </w:p>
    <w:p w:rsidR="009B156C" w:rsidRDefault="009B156C" w:rsidP="009B156C">
      <w:r>
        <w:t>Jums, Jūs ir Jūsų gydytojas turite nuspręsti, ar nutraukti žindymą, ar nutraukti/susilaikyti nuo gydymo</w:t>
      </w:r>
    </w:p>
    <w:p w:rsidR="009B156C" w:rsidRDefault="009B156C" w:rsidP="009B156C">
      <w:r>
        <w:t>Trimbow.</w:t>
      </w:r>
    </w:p>
    <w:p w:rsidR="009B156C" w:rsidRDefault="009B156C" w:rsidP="009B156C">
      <w:r>
        <w:t>Vairavimas ir mechanizmų valdymas</w:t>
      </w:r>
    </w:p>
    <w:p w:rsidR="009B156C" w:rsidRDefault="009B156C" w:rsidP="009B156C">
      <w:r>
        <w:t>Trimbow poveikis gebėjimui vairuoti ir valdyti mechanizmus nėra tikėtinas.</w:t>
      </w:r>
    </w:p>
    <w:p w:rsidR="009B156C" w:rsidRDefault="009B156C" w:rsidP="009B156C">
      <w:r>
        <w:t>3. Kaip vartoti Trimbow</w:t>
      </w:r>
    </w:p>
    <w:p w:rsidR="009B156C" w:rsidRDefault="009B156C" w:rsidP="009B156C">
      <w:r>
        <w:t>Visada vartokite šį vaistą tiksliai kaip nurodė gydytojas arba vaistininkas. Jeigu abejojate, kreipkitės į</w:t>
      </w:r>
    </w:p>
    <w:p w:rsidR="009B156C" w:rsidRDefault="009B156C" w:rsidP="009B156C">
      <w:r>
        <w:t>gydytoją arba vaistininką.</w:t>
      </w:r>
    </w:p>
    <w:p w:rsidR="009B156C" w:rsidRDefault="009B156C" w:rsidP="009B156C">
      <w:r>
        <w:t>Suaugusiesiems</w:t>
      </w:r>
    </w:p>
    <w:p w:rsidR="009B156C" w:rsidRDefault="009B156C" w:rsidP="009B156C">
      <w:r>
        <w:t>Rekomenduojama dozė yra du išpurškimai ryte ir du išpurškimai vakare.</w:t>
      </w:r>
    </w:p>
    <w:p w:rsidR="009B156C" w:rsidRDefault="009B156C" w:rsidP="009B156C">
      <w:r>
        <w:t>Pasitarkite su gydytoju, jeigu manote, kad vaistas nėra labai veiksmingas.</w:t>
      </w:r>
    </w:p>
    <w:p w:rsidR="009B156C" w:rsidRDefault="009B156C" w:rsidP="009B156C">
      <w:r>
        <w:t>Jeigu anksčiau naudojote kitą inhaliatorių, kuriame yra beklometazono dipropionato, kreipkitės į</w:t>
      </w:r>
    </w:p>
    <w:p w:rsidR="009B156C" w:rsidRDefault="009B156C" w:rsidP="009B156C">
      <w:r>
        <w:t>gydytoją, nes Trimbow sudėtyje esanti veiksminga beklometazono dipropionato dozė gydyti nuo</w:t>
      </w:r>
    </w:p>
    <w:p w:rsidR="009B156C" w:rsidRDefault="009B156C" w:rsidP="009B156C">
      <w:r>
        <w:lastRenderedPageBreak/>
        <w:t>LOPL gali būti mažesnė nei naudojant kai kuriuos kitus inhaliatorius.</w:t>
      </w:r>
    </w:p>
    <w:p w:rsidR="009B156C" w:rsidRDefault="009B156C" w:rsidP="009B156C">
      <w:r>
        <w:t>Vartojimo būdas</w:t>
      </w:r>
    </w:p>
    <w:p w:rsidR="009B156C" w:rsidRDefault="009B156C" w:rsidP="009B156C">
      <w:r>
        <w:t>Trimbow skirtas įkvėpti.</w:t>
      </w:r>
    </w:p>
    <w:p w:rsidR="009B156C" w:rsidRDefault="009B156C" w:rsidP="009B156C">
      <w:r>
        <w:t>Jums reikia įkvėpti šį vaistą per burną, ir vaistas pateks tiesiai į plaučius.</w:t>
      </w:r>
    </w:p>
    <w:p w:rsidR="009B156C" w:rsidRDefault="009B156C" w:rsidP="009B156C">
      <w:r>
        <w:t>Šis vaistas tiekiamas slėginėje talpyklėje plastikiniame inhaliatoriuje su kandikliu.</w:t>
      </w:r>
    </w:p>
    <w:p w:rsidR="009B156C" w:rsidRDefault="009B156C" w:rsidP="009B156C">
      <w:r>
        <w:t>Tiekiamos trijų dydžių Trimbow talpyklės:</w:t>
      </w:r>
    </w:p>
    <w:p w:rsidR="009B156C" w:rsidRDefault="009B156C" w:rsidP="009B156C">
      <w:r>
        <w:t>• talpyklė, kurioje yra 60 išpurškiamų dozių,</w:t>
      </w:r>
    </w:p>
    <w:p w:rsidR="009B156C" w:rsidRDefault="009B156C" w:rsidP="009B156C">
      <w:r>
        <w:t>• talpyklė, kurioje yra 120 išpurškiamų dozių,</w:t>
      </w:r>
    </w:p>
    <w:p w:rsidR="009B156C" w:rsidRDefault="009B156C" w:rsidP="009B156C">
      <w:r>
        <w:t>• talpyklė, kurioje yra 180 išpurškiamų dozių.</w:t>
      </w:r>
    </w:p>
    <w:p w:rsidR="009B156C" w:rsidRDefault="009B156C" w:rsidP="009B156C">
      <w:r>
        <w:t>Jeigu Jums paskirta talpyklė, kurioje yra 60 arba 120 išpurškiamų dozių</w:t>
      </w:r>
    </w:p>
    <w:p w:rsidR="009B156C" w:rsidRDefault="009B156C" w:rsidP="009B156C">
      <w:r>
        <w:t>Inhaliatoriaus užpakalinėje dalyje yra skaitiklis, kuris rodo, kiek dozių liko. Kiekvieną kartą</w:t>
      </w:r>
    </w:p>
    <w:p w:rsidR="009B156C" w:rsidRDefault="009B156C" w:rsidP="009B156C">
      <w:r>
        <w:t>paspaudus slėginę talpyklę, išpurškiama vaisto dozė ir skaitiklyje rodomas skaičius sumažėja viena</w:t>
      </w:r>
    </w:p>
    <w:p w:rsidR="009B156C" w:rsidRDefault="009B156C" w:rsidP="009B156C">
      <w:r>
        <w:t>doze. Būkite atsargūs, kad nenumestumėte inhaliatoriaus, nes gali sumažėti skaitiklyje rodomas</w:t>
      </w:r>
    </w:p>
    <w:p w:rsidR="009B156C" w:rsidRDefault="009B156C" w:rsidP="009B156C">
      <w:r>
        <w:t>skaičius.</w:t>
      </w:r>
    </w:p>
    <w:p w:rsidR="009B156C" w:rsidRDefault="009B156C" w:rsidP="009B156C">
      <w:r>
        <w:t>Jeigu Jums paskirta talpyklė, kurioje yra 180 išpurškiamų dozių</w:t>
      </w:r>
    </w:p>
    <w:p w:rsidR="009B156C" w:rsidRDefault="009B156C" w:rsidP="009B156C">
      <w:r>
        <w:t>Inhaliatoriaus užpakalinėje dalyje yra indikatorius, kuris rodo, kiek dozių liko. Kiekvieną kartą</w:t>
      </w:r>
    </w:p>
    <w:p w:rsidR="009B156C" w:rsidRDefault="009B156C" w:rsidP="009B156C">
      <w:r>
        <w:t>paspaudus slėginę talpyklę, išpurškiama vaisto dozė ir dozių indikatorius šiek tiek pasisuka. Likusių</w:t>
      </w:r>
    </w:p>
    <w:p w:rsidR="009B156C" w:rsidRDefault="009B156C" w:rsidP="009B156C">
      <w:r>
        <w:t>išpurkšti dozių skaičius keičiasi kas 20 išpurškimų. Būkite atsargūs, kad nenumestumėte</w:t>
      </w:r>
    </w:p>
    <w:p w:rsidR="009B156C" w:rsidRDefault="009B156C" w:rsidP="009B156C">
      <w:r>
        <w:t>inhaliatoriaus, nes gali sumažėti dozių indikatoriuje rodomas skaičius.</w:t>
      </w:r>
    </w:p>
    <w:p w:rsidR="009B156C" w:rsidRDefault="009B156C" w:rsidP="009B156C">
      <w:r>
        <w:t>36</w:t>
      </w:r>
    </w:p>
    <w:p w:rsidR="009B156C" w:rsidRDefault="009B156C" w:rsidP="009B156C">
      <w:r>
        <w:t>Inhaliatoriaus patikrinimas</w:t>
      </w:r>
    </w:p>
    <w:p w:rsidR="009B156C" w:rsidRDefault="009B156C" w:rsidP="009B156C">
      <w:r>
        <w:t>Prieš naudodami inhaliatorių pirmą kartą, turite patikrinti, ar inhaliatorius veikia tinkamai, kaip</w:t>
      </w:r>
    </w:p>
    <w:p w:rsidR="009B156C" w:rsidRDefault="009B156C" w:rsidP="009B156C">
      <w:r>
        <w:t>nurodyta toliau.</w:t>
      </w:r>
    </w:p>
    <w:p w:rsidR="009B156C" w:rsidRDefault="009B156C" w:rsidP="009B156C">
      <w:r>
        <w:t>1. Priklausomai nuo Jums paskirtos talpyklės dydžio, patikrinkite, ar dozių skaitiklyje rodoma</w:t>
      </w:r>
    </w:p>
    <w:p w:rsidR="009B156C" w:rsidRDefault="009B156C" w:rsidP="009B156C">
      <w:r>
        <w:t>„61“ arba „121“, o dozių indikatoriuje rodoma „180“.</w:t>
      </w:r>
    </w:p>
    <w:p w:rsidR="009B156C" w:rsidRDefault="009B156C" w:rsidP="009B156C">
      <w:r>
        <w:lastRenderedPageBreak/>
        <w:t>2. Nuimkite nuo kandiklio apsauginį dangtelį.</w:t>
      </w:r>
    </w:p>
    <w:p w:rsidR="009B156C" w:rsidRDefault="009B156C" w:rsidP="009B156C">
      <w:r>
        <w:t>3. Laikykite inhaliatorių stačią, kad kandiklis būtų apačioje.</w:t>
      </w:r>
    </w:p>
    <w:p w:rsidR="009B156C" w:rsidRDefault="009B156C" w:rsidP="009B156C">
      <w:r>
        <w:t>4. Nukreipkite kandiklį nuo savęs ir tvirtai paspauskite slėginę talpyklę žemyn, kad išpurkštumėte</w:t>
      </w:r>
    </w:p>
    <w:p w:rsidR="009B156C" w:rsidRDefault="009B156C" w:rsidP="009B156C">
      <w:r>
        <w:t>vieną dozę.</w:t>
      </w:r>
    </w:p>
    <w:p w:rsidR="009B156C" w:rsidRDefault="009B156C" w:rsidP="009B156C">
      <w:r>
        <w:t>5. Patikrinkite dozių skaitiklį arba dozių indikatorių. Jeigu tikrinate inhaliatorių pirmą kartą,</w:t>
      </w:r>
    </w:p>
    <w:p w:rsidR="009B156C" w:rsidRDefault="009B156C" w:rsidP="009B156C">
      <w:r>
        <w:t>skaitiklyje turi būti rodoma:</w:t>
      </w:r>
    </w:p>
    <w:p w:rsidR="009B156C" w:rsidRDefault="009B156C" w:rsidP="009B156C">
      <w:r>
        <w:t>60,</w:t>
      </w:r>
    </w:p>
    <w:p w:rsidR="009B156C" w:rsidRDefault="009B156C" w:rsidP="009B156C">
      <w:r>
        <w:t>kai naudojate talpyklę,</w:t>
      </w:r>
    </w:p>
    <w:p w:rsidR="009B156C" w:rsidRDefault="009B156C" w:rsidP="009B156C">
      <w:r>
        <w:t>kurioje yra 60 išpurškiamų</w:t>
      </w:r>
    </w:p>
    <w:p w:rsidR="009B156C" w:rsidRDefault="009B156C" w:rsidP="009B156C">
      <w:r>
        <w:t>dozių</w:t>
      </w:r>
    </w:p>
    <w:p w:rsidR="009B156C" w:rsidRDefault="009B156C" w:rsidP="009B156C">
      <w:r>
        <w:t>120,</w:t>
      </w:r>
    </w:p>
    <w:p w:rsidR="009B156C" w:rsidRDefault="009B156C" w:rsidP="009B156C">
      <w:r>
        <w:t>kai naudojate talpyklę,</w:t>
      </w:r>
    </w:p>
    <w:p w:rsidR="009B156C" w:rsidRDefault="009B156C" w:rsidP="009B156C">
      <w:r>
        <w:t>kurioje yra 120 išpurškiamų</w:t>
      </w:r>
    </w:p>
    <w:p w:rsidR="009B156C" w:rsidRDefault="009B156C" w:rsidP="009B156C">
      <w:r>
        <w:t>dozių</w:t>
      </w:r>
    </w:p>
    <w:p w:rsidR="009B156C" w:rsidRDefault="009B156C" w:rsidP="009B156C">
      <w:r>
        <w:t>180,</w:t>
      </w:r>
    </w:p>
    <w:p w:rsidR="009B156C" w:rsidRDefault="009B156C" w:rsidP="009B156C">
      <w:r>
        <w:t>kai naudojate talpyklę,</w:t>
      </w:r>
    </w:p>
    <w:p w:rsidR="009B156C" w:rsidRDefault="009B156C" w:rsidP="009B156C">
      <w:r>
        <w:t>kurioje yra 180 išpurškiamų</w:t>
      </w:r>
    </w:p>
    <w:p w:rsidR="009B156C" w:rsidRDefault="009B156C" w:rsidP="009B156C">
      <w:r>
        <w:t>dozių</w:t>
      </w:r>
    </w:p>
    <w:p w:rsidR="009B156C" w:rsidRDefault="009B156C" w:rsidP="009B156C">
      <w:r>
        <w:t>Kaip naudoti inhaliatorių</w:t>
      </w:r>
    </w:p>
    <w:p w:rsidR="009B156C" w:rsidRDefault="009B156C" w:rsidP="009B156C">
      <w:r>
        <w:t>Įkvėpdami iš inhaliatoriaus, stovėkite arba tiesiai sėdėkite.</w:t>
      </w:r>
    </w:p>
    <w:p w:rsidR="009B156C" w:rsidRDefault="009B156C" w:rsidP="009B156C">
      <w:r>
        <w:t>SVARBU: 2-5 veiksmų negalima atlikti per greitai.</w:t>
      </w:r>
    </w:p>
    <w:p w:rsidR="009B156C" w:rsidRDefault="009B156C" w:rsidP="009B156C">
      <w:r>
        <w:t>1. Nuimkite nuo kandiklio apsauginį dangtelį ir patikrinkite, ar kandiklis yra švarus ir ar jame nėra</w:t>
      </w:r>
    </w:p>
    <w:p w:rsidR="009B156C" w:rsidRDefault="009B156C" w:rsidP="009B156C">
      <w:r>
        <w:t>dulkių ir purvo.</w:t>
      </w:r>
    </w:p>
    <w:p w:rsidR="009B156C" w:rsidRDefault="009B156C" w:rsidP="009B156C">
      <w:r>
        <w:t>2. Kuo lėčiau ir giliau iškvėpkite, kad plaučiuose neliktų oro.</w:t>
      </w:r>
    </w:p>
    <w:p w:rsidR="009B156C" w:rsidRDefault="009B156C" w:rsidP="009B156C">
      <w:r>
        <w:t>3. Laikykite inhaliatorių tiesiai, kad kandiklis būtų apačioje, ir apžiokite kandiklį dantimis, jo</w:t>
      </w:r>
    </w:p>
    <w:p w:rsidR="009B156C" w:rsidRDefault="009B156C" w:rsidP="009B156C">
      <w:r>
        <w:lastRenderedPageBreak/>
        <w:t>nesukąsdami. Tada sučiaupkite lūpas aplink kandiklį, liežuvis turi būti po juo lygioje padėtyje.</w:t>
      </w:r>
    </w:p>
    <w:p w:rsidR="009B156C" w:rsidRDefault="009B156C" w:rsidP="009B156C">
      <w:r>
        <w:t>4. Lėtai ir giliai įkvėpkite per burną, kol plaučiai prisipildys oro (tai turi trukti maždaug</w:t>
      </w:r>
    </w:p>
    <w:p w:rsidR="009B156C" w:rsidRDefault="009B156C" w:rsidP="009B156C">
      <w:r>
        <w:t>4-5 sekundes). Pradėję įkvėpimą, iš karto tvirtai paspauskite slėginės talpyklės viršų žemyn, kad</w:t>
      </w:r>
    </w:p>
    <w:p w:rsidR="009B156C" w:rsidRDefault="009B156C" w:rsidP="009B156C">
      <w:r>
        <w:t>išpurkštumėte vieną dozę.</w:t>
      </w:r>
    </w:p>
    <w:p w:rsidR="009B156C" w:rsidRDefault="009B156C" w:rsidP="009B156C">
      <w:r>
        <w:t>5. Kuo ilgiau sulaikykite kvėpavimą, tada išimkite inhaliatorių iš burnos ir lėtai iškvėpkite.</w:t>
      </w:r>
    </w:p>
    <w:p w:rsidR="009B156C" w:rsidRDefault="009B156C" w:rsidP="009B156C">
      <w:r>
        <w:t>Neiškvėpkite į inhaliatorių.</w:t>
      </w:r>
    </w:p>
    <w:p w:rsidR="009B156C" w:rsidRDefault="009B156C" w:rsidP="009B156C">
      <w:r>
        <w:t>6. Patikrinkite, ar dozių skaitiklyje (60 arba 120 išpurškiamų dozių) rodomas skaičius sumažėjo</w:t>
      </w:r>
    </w:p>
    <w:p w:rsidR="009B156C" w:rsidRDefault="009B156C" w:rsidP="009B156C">
      <w:r>
        <w:t>viena doze arba ar dozių indikatorius (180 išpurškiamų dozių) šiek tiek pasisuko.</w:t>
      </w:r>
    </w:p>
    <w:p w:rsidR="009B156C" w:rsidRDefault="009B156C" w:rsidP="009B156C">
      <w:r>
        <w:t>Prieš išpurkšdami antrą kartą, maždaug pusę minutės palaikykite inhaliatorių tiesiai, tada pakartokite</w:t>
      </w:r>
    </w:p>
    <w:p w:rsidR="009B156C" w:rsidRDefault="009B156C" w:rsidP="009B156C">
      <w:r>
        <w:t>2-5 veiksmus.</w:t>
      </w:r>
    </w:p>
    <w:p w:rsidR="009B156C" w:rsidRDefault="009B156C" w:rsidP="009B156C">
      <w:r>
        <w:t>Jei iš inhaliatoriaus viršaus ar iš burnos kraštų sklinda „rūkas“, tai reiškia, kad Trimbow nepateks į</w:t>
      </w:r>
    </w:p>
    <w:p w:rsidR="009B156C" w:rsidRDefault="009B156C" w:rsidP="009B156C">
      <w:r>
        <w:t>plaučius taip, kaip reikia. Išpurkškite dar kartą, vadovaudamiesi instrukcija, vėl pradėdami nuo</w:t>
      </w:r>
    </w:p>
    <w:p w:rsidR="009B156C" w:rsidRDefault="009B156C" w:rsidP="009B156C">
      <w:r>
        <w:t>2 veiksmo.</w:t>
      </w:r>
    </w:p>
    <w:p w:rsidR="009B156C" w:rsidRDefault="009B156C" w:rsidP="009B156C">
      <w:r>
        <w:t>DOZIŲ</w:t>
      </w:r>
    </w:p>
    <w:p w:rsidR="009B156C" w:rsidRDefault="009B156C" w:rsidP="009B156C">
      <w:r>
        <w:t>SKAITIKLIS</w:t>
      </w:r>
    </w:p>
    <w:p w:rsidR="009B156C" w:rsidRDefault="009B156C" w:rsidP="009B156C">
      <w:r>
        <w:t>DOZIŲ</w:t>
      </w:r>
    </w:p>
    <w:p w:rsidR="009B156C" w:rsidRDefault="009B156C" w:rsidP="009B156C">
      <w:r>
        <w:t>SKAITIKLIS</w:t>
      </w:r>
    </w:p>
    <w:p w:rsidR="009B156C" w:rsidRDefault="009B156C" w:rsidP="009B156C">
      <w:r>
        <w:t>DOZIŲ</w:t>
      </w:r>
    </w:p>
    <w:p w:rsidR="009B156C" w:rsidRDefault="009B156C" w:rsidP="009B156C">
      <w:r>
        <w:t>INDIKATORIUS</w:t>
      </w:r>
    </w:p>
    <w:p w:rsidR="009B156C" w:rsidRDefault="009B156C" w:rsidP="009B156C">
      <w:r>
        <w:t>37</w:t>
      </w:r>
    </w:p>
    <w:p w:rsidR="009B156C" w:rsidRDefault="009B156C" w:rsidP="009B156C">
      <w:r>
        <w:t>Po vartojimo vėl uždėkite apsauginį dangtelį.</w:t>
      </w:r>
    </w:p>
    <w:p w:rsidR="009B156C" w:rsidRDefault="009B156C" w:rsidP="009B156C">
      <w:r>
        <w:t>Siekdami išvengti burnos ir gerklės grybelinės infekcijos, kiekvieną kartą, panaudoję inhaliatorių,</w:t>
      </w:r>
    </w:p>
    <w:p w:rsidR="009B156C" w:rsidRDefault="009B156C" w:rsidP="009B156C">
      <w:r>
        <w:t>praskalaukite burną ar pagargaliuokite vandeniu, jo nenurydami, arba išsivalykite dantis.</w:t>
      </w:r>
    </w:p>
    <w:p w:rsidR="009B156C" w:rsidRDefault="009B156C" w:rsidP="009B156C">
      <w:r>
        <w:t>Kada reikia įsigyti naują inhaliatorių</w:t>
      </w:r>
    </w:p>
    <w:p w:rsidR="009B156C" w:rsidRDefault="009B156C" w:rsidP="009B156C">
      <w:r>
        <w:t>Naują inhaliatorių reikia įsigyti, kai skaitiklyje arba indikatoriuje rodomas skaičius 20. Nebenaudokite</w:t>
      </w:r>
    </w:p>
    <w:p w:rsidR="009B156C" w:rsidRDefault="009B156C" w:rsidP="009B156C">
      <w:r>
        <w:lastRenderedPageBreak/>
        <w:t>inhaliatoriaus, kai skaitiklyje arba indikatoriuje rodomas skaičius 0, nes inhaliatoriuje likusio vaisto</w:t>
      </w:r>
    </w:p>
    <w:p w:rsidR="009B156C" w:rsidRDefault="009B156C" w:rsidP="009B156C">
      <w:r>
        <w:t>gali nebeužtekti visai dozei išpurkšti.</w:t>
      </w:r>
    </w:p>
    <w:p w:rsidR="009B156C" w:rsidRDefault="009B156C" w:rsidP="009B156C">
      <w:r>
        <w:t>Jeigu Jūsų ranka silpna, gali būti lengviau inhaliatorių laikyti abiem rankomis: abu smilius reikia</w:t>
      </w:r>
    </w:p>
    <w:p w:rsidR="009B156C" w:rsidRDefault="009B156C" w:rsidP="009B156C">
      <w:r>
        <w:t>uždėkite ant slėginės talpyklės viršaus ir abu nykščius – ant jo apatinės dalies.</w:t>
      </w:r>
    </w:p>
    <w:p w:rsidR="009B156C" w:rsidRDefault="009B156C" w:rsidP="009B156C">
      <w:r>
        <w:t>Jeigu pradedant įkvėpti sunku naudoti inhaliatorių, galite naudoti tarpinę talpyklę AeroChamber Plus.</w:t>
      </w:r>
    </w:p>
    <w:p w:rsidR="009B156C" w:rsidRDefault="009B156C" w:rsidP="009B156C">
      <w:r>
        <w:t>Dėl šios talpyklės pasitarkite su gydytoju arba vaistininku.</w:t>
      </w:r>
    </w:p>
    <w:p w:rsidR="009B156C" w:rsidRDefault="009B156C" w:rsidP="009B156C">
      <w:r>
        <w:t>Svarbu, kad perskaitytumėte pakuotės lapelį, pridedamą prie tarpinės talpyklės AeroChamber Plus ir</w:t>
      </w:r>
    </w:p>
    <w:p w:rsidR="009B156C" w:rsidRDefault="009B156C" w:rsidP="009B156C">
      <w:r>
        <w:t>kad tiksliai vadovautumėtės instrukcija, kaip naudoti tarpinę talpyklę AeroChamber Plus ir kaip ją</w:t>
      </w:r>
    </w:p>
    <w:p w:rsidR="009B156C" w:rsidRDefault="009B156C" w:rsidP="009B156C">
      <w:r>
        <w:t>išvalyti.</w:t>
      </w:r>
    </w:p>
    <w:p w:rsidR="009B156C" w:rsidRDefault="009B156C" w:rsidP="009B156C">
      <w:r>
        <w:t>Trimbow inhaliatoriaus valymas</w:t>
      </w:r>
    </w:p>
    <w:p w:rsidR="009B156C" w:rsidRDefault="009B156C" w:rsidP="009B156C">
      <w:r>
        <w:t>Inhaliatorių reikia valyti kartą per savaitę.</w:t>
      </w:r>
    </w:p>
    <w:p w:rsidR="009B156C" w:rsidRDefault="009B156C" w:rsidP="009B156C">
      <w:r>
        <w:t>1. Neišimkite slėginės talpyklės iš inhaliatoriaus ir nenaudokite vandens ar kitų skysčių</w:t>
      </w:r>
    </w:p>
    <w:p w:rsidR="009B156C" w:rsidRDefault="009B156C" w:rsidP="009B156C">
      <w:r>
        <w:t>inhaliatoriui valyti.</w:t>
      </w:r>
    </w:p>
    <w:p w:rsidR="009B156C" w:rsidRDefault="009B156C" w:rsidP="009B156C">
      <w:r>
        <w:t>2. Nuimkite nuo kandiklio apsauginį dangtelį, nutraukdami jį nuo inhaliatoriaus.</w:t>
      </w:r>
    </w:p>
    <w:p w:rsidR="009B156C" w:rsidRDefault="009B156C" w:rsidP="009B156C">
      <w:r>
        <w:t>3. Nuvalykite kandiklį ir inhaliatorių iš vidaus bei išorės švariu, sausu audiniu arba popierine</w:t>
      </w:r>
    </w:p>
    <w:p w:rsidR="009B156C" w:rsidRDefault="009B156C" w:rsidP="009B156C">
      <w:r>
        <w:t>servetėle.</w:t>
      </w:r>
    </w:p>
    <w:p w:rsidR="009B156C" w:rsidRDefault="009B156C" w:rsidP="009B156C">
      <w:r>
        <w:t>4. Vėl uždenkite kandiklį dangteliu.</w:t>
      </w:r>
    </w:p>
    <w:p w:rsidR="009B156C" w:rsidRDefault="009B156C" w:rsidP="009B156C">
      <w:r>
        <w:t>Ką daryti pavartojus per didelę Trimbow dozę?</w:t>
      </w:r>
    </w:p>
    <w:p w:rsidR="009B156C" w:rsidRDefault="009B156C" w:rsidP="009B156C">
      <w:r>
        <w:t>Svarbu, kad vartotumėte dozę tiksliai kaip nurodė gydytojas. Neviršykite paskirtos dozės nepasitarę su</w:t>
      </w:r>
    </w:p>
    <w:p w:rsidR="009B156C" w:rsidRDefault="009B156C" w:rsidP="009B156C">
      <w:r>
        <w:t>gydytoju.</w:t>
      </w:r>
    </w:p>
    <w:p w:rsidR="009B156C" w:rsidRDefault="009B156C" w:rsidP="009B156C">
      <w:r>
        <w:t>Pavartojus per didelę Trimbow dozę, gali pasireikšti 4 skyriuje nurodytas šalutinis poveikis.</w:t>
      </w:r>
    </w:p>
    <w:p w:rsidR="009B156C" w:rsidRDefault="009B156C" w:rsidP="009B156C">
      <w:r>
        <w:t>Jei pavartojote per didelę Trimbow dozę ir pasireiškė bent vienas iš šių simptomų, apie tai pasakykite</w:t>
      </w:r>
    </w:p>
    <w:p w:rsidR="009B156C" w:rsidRDefault="009B156C" w:rsidP="009B156C">
      <w:r>
        <w:t>gydytojui. Gydytojas gali norėti atlikti tam tikrus kraujo tyrimus.</w:t>
      </w:r>
    </w:p>
    <w:p w:rsidR="009B156C" w:rsidRDefault="009B156C" w:rsidP="009B156C">
      <w:r>
        <w:t>Jeigu pasireiškė bent vienas iš šių simptomų, apie tai pasakykite gydytojui.</w:t>
      </w:r>
    </w:p>
    <w:p w:rsidR="009B156C" w:rsidRDefault="009B156C" w:rsidP="009B156C">
      <w:r>
        <w:t>Pamiršus pavartoti Trimbow</w:t>
      </w:r>
    </w:p>
    <w:p w:rsidR="009B156C" w:rsidRDefault="009B156C" w:rsidP="009B156C">
      <w:r>
        <w:lastRenderedPageBreak/>
        <w:t>Vartokite praleistą dozę iš karto, kai tik prisiminsite. Jeigu netrukus reikės vartoti kitą dozę, praleistos</w:t>
      </w:r>
    </w:p>
    <w:p w:rsidR="009B156C" w:rsidRDefault="009B156C" w:rsidP="009B156C">
      <w:r>
        <w:t>dozės nebevartokite, tiesiog vartokite kitą dozę įprastu laiku. Negalima vartoti dvigubos dozės.</w:t>
      </w:r>
    </w:p>
    <w:p w:rsidR="009B156C" w:rsidRDefault="009B156C" w:rsidP="009B156C">
      <w:r>
        <w:t>Nustojus vartoti Trimbow</w:t>
      </w:r>
    </w:p>
    <w:p w:rsidR="009B156C" w:rsidRDefault="009B156C" w:rsidP="009B156C">
      <w:r>
        <w:t>Svarbu vartoti Trimbow kasdien. Nenutraukite Trimbow vartojimo ir nemažinkite dozės, net jei</w:t>
      </w:r>
    </w:p>
    <w:p w:rsidR="009B156C" w:rsidRDefault="009B156C" w:rsidP="009B156C">
      <w:r>
        <w:t>jaučiatės geriau arba simptomų nėra. Jeigu norite tai daryti, pasitarkite su gydytoju.</w:t>
      </w:r>
    </w:p>
    <w:p w:rsidR="009B156C" w:rsidRDefault="009B156C" w:rsidP="009B156C">
      <w:r>
        <w:t>Jeigu kiltų daugiau klausimų dėl šio vaisto vartojimo, kreipkitės į gydytoją arba vaistininką.</w:t>
      </w:r>
    </w:p>
    <w:p w:rsidR="009B156C" w:rsidRDefault="009B156C" w:rsidP="009B156C">
      <w:r>
        <w:t>4. Galimas šalutinis poveikis</w:t>
      </w:r>
    </w:p>
    <w:p w:rsidR="009B156C" w:rsidRDefault="009B156C" w:rsidP="009B156C">
      <w:r>
        <w:t>Šis vaistas, kaip ir visi kiti, gali sukelti šalutinį poveikį, nors jis pasireiškia ne visiems žmonėms.</w:t>
      </w:r>
    </w:p>
    <w:p w:rsidR="009B156C" w:rsidRDefault="009B156C" w:rsidP="009B156C">
      <w:r>
        <w:t>Iš karto po Trimbow vartojimo yra didesnė dusulio ir švokštimo pasunkėjimo rizika, tai vadinama</w:t>
      </w:r>
    </w:p>
    <w:p w:rsidR="009B156C" w:rsidRDefault="009B156C" w:rsidP="009B156C">
      <w:r>
        <w:t>paradoksiniu bronchų spazmu (gali pasireikšti mažiau kaip 1 iš 1 000 žmonių). Tokiu atveju reikia</w:t>
      </w:r>
    </w:p>
    <w:p w:rsidR="009B156C" w:rsidRDefault="009B156C" w:rsidP="009B156C">
      <w:r>
        <w:t>nutraukti Trimbow vartojimą ir iš karto naudoti greitai veikiantį kvėpavimą lengvinantį savo</w:t>
      </w:r>
    </w:p>
    <w:p w:rsidR="009B156C" w:rsidRDefault="009B156C" w:rsidP="009B156C">
      <w:r>
        <w:t>inhaliatorių dusuliui ir švokštimui gydyti. Turite nedelsdami kreiptis į gydytoją.</w:t>
      </w:r>
    </w:p>
    <w:p w:rsidR="009B156C" w:rsidRDefault="009B156C" w:rsidP="009B156C">
      <w:r>
        <w:t>38</w:t>
      </w:r>
    </w:p>
    <w:p w:rsidR="009B156C" w:rsidRDefault="009B156C" w:rsidP="009B156C">
      <w:r>
        <w:t>Nedelsdami pasakykite gydytojui:</w:t>
      </w:r>
    </w:p>
    <w:p w:rsidR="009B156C" w:rsidRDefault="009B156C" w:rsidP="009B156C">
      <w:r>
        <w:t>• jeigu pasireiškė alerginių reakcijų, pvz., odos alergija, dilgėlinė, odos niežėjimas, odos</w:t>
      </w:r>
    </w:p>
    <w:p w:rsidR="009B156C" w:rsidRDefault="009B156C" w:rsidP="009B156C">
      <w:r>
        <w:t>išbėrimas (gali pasireikšti mažiau kaip 1 iš 100 žmonių), odos paraudimas, odos ar gleivinių,</w:t>
      </w:r>
    </w:p>
    <w:p w:rsidR="009B156C" w:rsidRDefault="009B156C" w:rsidP="009B156C">
      <w:r>
        <w:t>ypač akių, veido, lūpų ir gerklės, patinimas (gali pasireikšti mažiau kaip 1 iš 1 000 žmonių);</w:t>
      </w:r>
    </w:p>
    <w:p w:rsidR="009B156C" w:rsidRDefault="009B156C" w:rsidP="009B156C">
      <w:r>
        <w:t>• jeigu pasireiškė akių skausmas arba diskomfortas, laikinai neryškus regėjimas, ratilai akyse arba</w:t>
      </w:r>
    </w:p>
    <w:p w:rsidR="009B156C" w:rsidRDefault="009B156C" w:rsidP="009B156C">
      <w:r>
        <w:t>spalvoti vaizdai, susiję su paraudusiomis akimis. Tai gali būti ūminio uždaro kampo glaukomos</w:t>
      </w:r>
    </w:p>
    <w:p w:rsidR="009B156C" w:rsidRDefault="009B156C" w:rsidP="009B156C">
      <w:r>
        <w:t>priepuolio simptomai (gali pasireikšti mažiau kaip 1 iš 10 000 žmonių).</w:t>
      </w:r>
    </w:p>
    <w:p w:rsidR="009B156C" w:rsidRDefault="009B156C" w:rsidP="009B156C">
      <w:r>
        <w:t>Jeigu vartojant Trimbow Jums yra bet kuri iš šių būklių, apie tai pasakykite gydytojui, nes tai gali būti</w:t>
      </w:r>
    </w:p>
    <w:p w:rsidR="009B156C" w:rsidRDefault="009B156C" w:rsidP="009B156C">
      <w:r>
        <w:t>plaučių infekcijos simptomai (gali pasireikšti mažiau kaip 1 iš 10 žmonių):</w:t>
      </w:r>
    </w:p>
    <w:p w:rsidR="009B156C" w:rsidRDefault="009B156C" w:rsidP="009B156C">
      <w:r>
        <w:t>• karščiavimas arba drebulys;</w:t>
      </w:r>
    </w:p>
    <w:p w:rsidR="009B156C" w:rsidRDefault="009B156C" w:rsidP="009B156C">
      <w:r>
        <w:t>• padidėjęs gleivių išsiskyrimas, pakitusi gleivių spalva;</w:t>
      </w:r>
    </w:p>
    <w:p w:rsidR="009B156C" w:rsidRDefault="009B156C" w:rsidP="009B156C">
      <w:r>
        <w:t>• sustiprėjęs kosulys arba pasunkėję kvėpavimo sutrikimai.</w:t>
      </w:r>
    </w:p>
    <w:p w:rsidR="009B156C" w:rsidRDefault="009B156C" w:rsidP="009B156C">
      <w:r>
        <w:lastRenderedPageBreak/>
        <w:t>Galimas šalutinis poveikis toliau išvardytas pagal dažnį.</w:t>
      </w:r>
    </w:p>
    <w:p w:rsidR="009B156C" w:rsidRDefault="009B156C" w:rsidP="009B156C">
      <w:r>
        <w:t>Dažni (gali pasireikšti mažiau kaip 1 iš 10 žmonių):</w:t>
      </w:r>
    </w:p>
    <w:p w:rsidR="009B156C" w:rsidRDefault="009B156C" w:rsidP="009B156C">
      <w:r>
        <w:t>• skaudama gerklė;</w:t>
      </w:r>
    </w:p>
    <w:p w:rsidR="009B156C" w:rsidRDefault="009B156C" w:rsidP="009B156C">
      <w:r>
        <w:t>• varvanti arba užgulta nosis ir čiaudulys;</w:t>
      </w:r>
    </w:p>
    <w:p w:rsidR="009B156C" w:rsidRDefault="009B156C" w:rsidP="009B156C">
      <w:r>
        <w:t>• grybelinės burnos infekcijos. Kad išvengtumėte šio šalutinio poveikio, iš karto po įkvėpimo</w:t>
      </w:r>
    </w:p>
    <w:p w:rsidR="009B156C" w:rsidRDefault="009B156C" w:rsidP="009B156C">
      <w:r>
        <w:t>praskalaukite burną ar pagargaliuokite vandeniu jo nenurydami, arba išsivalykite dantis;</w:t>
      </w:r>
    </w:p>
    <w:p w:rsidR="009B156C" w:rsidRDefault="009B156C" w:rsidP="009B156C">
      <w:r>
        <w:t>• užkimimas;</w:t>
      </w:r>
    </w:p>
    <w:p w:rsidR="009B156C" w:rsidRDefault="009B156C" w:rsidP="009B156C">
      <w:r>
        <w:t>• galvos skausmas;</w:t>
      </w:r>
    </w:p>
    <w:p w:rsidR="009B156C" w:rsidRDefault="009B156C" w:rsidP="009B156C">
      <w:r>
        <w:t>• šlapimo takų infekcija.</w:t>
      </w:r>
    </w:p>
    <w:p w:rsidR="009B156C" w:rsidRDefault="009B156C" w:rsidP="009B156C">
      <w:r>
        <w:t>Nedažni (gali pasireikšti mažiau kaip 1 iš 100 žmonių):</w:t>
      </w:r>
    </w:p>
    <w:p w:rsidR="009B156C" w:rsidRDefault="009B156C" w:rsidP="009B156C">
      <w:r>
        <w:t>• gripas;</w:t>
      </w:r>
    </w:p>
    <w:p w:rsidR="009B156C" w:rsidRDefault="009B156C" w:rsidP="009B156C">
      <w:r>
        <w:t>• sinusų uždegimas;</w:t>
      </w:r>
    </w:p>
    <w:p w:rsidR="009B156C" w:rsidRDefault="009B156C" w:rsidP="009B156C">
      <w:r>
        <w:t>• niežinti, varvanti arba užgulusi nosis;</w:t>
      </w:r>
    </w:p>
    <w:p w:rsidR="009B156C" w:rsidRDefault="009B156C" w:rsidP="009B156C">
      <w:r>
        <w:t>• grybelinės gerklės arba stemplės</w:t>
      </w:r>
    </w:p>
    <w:p w:rsidR="009B156C" w:rsidRDefault="009B156C" w:rsidP="009B156C">
      <w:r>
        <w:t>infekcijos;</w:t>
      </w:r>
    </w:p>
    <w:p w:rsidR="009B156C" w:rsidRDefault="009B156C" w:rsidP="009B156C">
      <w:r>
        <w:t>• grybelinės makšties infekcijos;</w:t>
      </w:r>
    </w:p>
    <w:p w:rsidR="009B156C" w:rsidRDefault="009B156C" w:rsidP="009B156C">
      <w:r>
        <w:t>• neramumas;</w:t>
      </w:r>
    </w:p>
    <w:p w:rsidR="009B156C" w:rsidRDefault="009B156C" w:rsidP="009B156C">
      <w:r>
        <w:t>• drebulys;</w:t>
      </w:r>
    </w:p>
    <w:p w:rsidR="009B156C" w:rsidRDefault="009B156C" w:rsidP="009B156C">
      <w:r>
        <w:t>• galvos svaigimas;</w:t>
      </w:r>
    </w:p>
    <w:p w:rsidR="009B156C" w:rsidRDefault="009B156C" w:rsidP="009B156C">
      <w:r>
        <w:t>• nenormalus arba susilpnėjęs skonio</w:t>
      </w:r>
    </w:p>
    <w:p w:rsidR="009B156C" w:rsidRDefault="009B156C" w:rsidP="009B156C">
      <w:r>
        <w:t>pojūtis;</w:t>
      </w:r>
    </w:p>
    <w:p w:rsidR="009B156C" w:rsidRDefault="009B156C" w:rsidP="009B156C">
      <w:r>
        <w:t>• tirpulys;</w:t>
      </w:r>
    </w:p>
    <w:p w:rsidR="009B156C" w:rsidRDefault="009B156C" w:rsidP="009B156C">
      <w:r>
        <w:t>• ausies uždegimas;</w:t>
      </w:r>
    </w:p>
    <w:p w:rsidR="009B156C" w:rsidRDefault="009B156C" w:rsidP="009B156C">
      <w:r>
        <w:t>• nereguliarus širdies plakimas;</w:t>
      </w:r>
    </w:p>
    <w:p w:rsidR="009B156C" w:rsidRDefault="009B156C" w:rsidP="009B156C">
      <w:r>
        <w:t>• elektrokardiogramos (širdies užrašo)</w:t>
      </w:r>
    </w:p>
    <w:p w:rsidR="009B156C" w:rsidRDefault="009B156C" w:rsidP="009B156C">
      <w:r>
        <w:lastRenderedPageBreak/>
        <w:t>pakitimai;</w:t>
      </w:r>
    </w:p>
    <w:p w:rsidR="009B156C" w:rsidRDefault="009B156C" w:rsidP="009B156C">
      <w:r>
        <w:t>• neįprastai dažnas širdies plakimas ir širdies</w:t>
      </w:r>
    </w:p>
    <w:p w:rsidR="009B156C" w:rsidRDefault="009B156C" w:rsidP="009B156C">
      <w:r>
        <w:t>ritmo sutrikimai;</w:t>
      </w:r>
    </w:p>
    <w:p w:rsidR="009B156C" w:rsidRDefault="009B156C" w:rsidP="009B156C">
      <w:r>
        <w:t>• palpitacijos (nenormalaus širdies plakimo</w:t>
      </w:r>
    </w:p>
    <w:p w:rsidR="009B156C" w:rsidRDefault="009B156C" w:rsidP="009B156C">
      <w:r>
        <w:t>pojūtis);</w:t>
      </w:r>
    </w:p>
    <w:p w:rsidR="009B156C" w:rsidRDefault="009B156C" w:rsidP="009B156C">
      <w:r>
        <w:t>• veido paraudimas;</w:t>
      </w:r>
    </w:p>
    <w:p w:rsidR="009B156C" w:rsidRDefault="009B156C" w:rsidP="009B156C">
      <w:r>
        <w:t>• padidėjęs kraujo patekimas į kai kuriuos</w:t>
      </w:r>
    </w:p>
    <w:p w:rsidR="009B156C" w:rsidRDefault="009B156C" w:rsidP="009B156C">
      <w:r>
        <w:t>organizmo audinius;</w:t>
      </w:r>
    </w:p>
    <w:p w:rsidR="009B156C" w:rsidRDefault="009B156C" w:rsidP="009B156C">
      <w:r>
        <w:t>• kosulys arba produktyvus kosulys;</w:t>
      </w:r>
    </w:p>
    <w:p w:rsidR="009B156C" w:rsidRDefault="009B156C" w:rsidP="009B156C">
      <w:r>
        <w:t>• gerklės peršėjimas;</w:t>
      </w:r>
    </w:p>
    <w:p w:rsidR="009B156C" w:rsidRDefault="009B156C" w:rsidP="009B156C">
      <w:r>
        <w:t>• kraujavimas iš nosies;</w:t>
      </w:r>
    </w:p>
    <w:p w:rsidR="009B156C" w:rsidRDefault="009B156C" w:rsidP="009B156C">
      <w:r>
        <w:t>• burnos džiūvimas;</w:t>
      </w:r>
    </w:p>
    <w:p w:rsidR="009B156C" w:rsidRDefault="009B156C" w:rsidP="009B156C">
      <w:r>
        <w:t>• viduriavimas;</w:t>
      </w:r>
    </w:p>
    <w:p w:rsidR="009B156C" w:rsidRDefault="009B156C" w:rsidP="009B156C">
      <w:r>
        <w:t>• rijimo sutrikimai;</w:t>
      </w:r>
    </w:p>
    <w:p w:rsidR="009B156C" w:rsidRDefault="009B156C" w:rsidP="009B156C">
      <w:r>
        <w:t>• pykinimas;</w:t>
      </w:r>
    </w:p>
    <w:p w:rsidR="009B156C" w:rsidRDefault="009B156C" w:rsidP="009B156C">
      <w:r>
        <w:t>• skrandžio sutrikimas;</w:t>
      </w:r>
    </w:p>
    <w:p w:rsidR="009B156C" w:rsidRDefault="009B156C" w:rsidP="009B156C">
      <w:r>
        <w:t>• skrandžio diskomfortas po valgio;</w:t>
      </w:r>
    </w:p>
    <w:p w:rsidR="009B156C" w:rsidRDefault="009B156C" w:rsidP="009B156C">
      <w:r>
        <w:t>• lūpų deginimo pojūtis;</w:t>
      </w:r>
    </w:p>
    <w:p w:rsidR="009B156C" w:rsidRDefault="009B156C" w:rsidP="009B156C">
      <w:r>
        <w:t>• dantų ėduonis;</w:t>
      </w:r>
    </w:p>
    <w:p w:rsidR="009B156C" w:rsidRDefault="009B156C" w:rsidP="009B156C">
      <w:r>
        <w:t>• odos išbėrimas, dilgėlinė, odos niežėjimas;</w:t>
      </w:r>
    </w:p>
    <w:p w:rsidR="009B156C" w:rsidRDefault="009B156C" w:rsidP="009B156C">
      <w:r>
        <w:t>• burnos gleivinės uždegimas su opomis arba</w:t>
      </w:r>
    </w:p>
    <w:p w:rsidR="009B156C" w:rsidRDefault="009B156C" w:rsidP="009B156C">
      <w:r>
        <w:t>be jų;</w:t>
      </w:r>
    </w:p>
    <w:p w:rsidR="009B156C" w:rsidRDefault="009B156C" w:rsidP="009B156C">
      <w:r>
        <w:t>• sustiprėjęs prakaitavimas;</w:t>
      </w:r>
    </w:p>
    <w:p w:rsidR="009B156C" w:rsidRDefault="009B156C" w:rsidP="009B156C">
      <w:r>
        <w:t>• raumenų mėšlungis ir raumenų skausmas;</w:t>
      </w:r>
    </w:p>
    <w:p w:rsidR="009B156C" w:rsidRDefault="009B156C" w:rsidP="009B156C">
      <w:r>
        <w:t>• rankų arba kojų skausmas;</w:t>
      </w:r>
    </w:p>
    <w:p w:rsidR="009B156C" w:rsidRDefault="009B156C" w:rsidP="009B156C">
      <w:r>
        <w:lastRenderedPageBreak/>
        <w:t>• krūtinės raumenų, kaulų ir sąnarių</w:t>
      </w:r>
    </w:p>
    <w:p w:rsidR="009B156C" w:rsidRDefault="009B156C" w:rsidP="009B156C">
      <w:r>
        <w:t>skausmas;</w:t>
      </w:r>
    </w:p>
    <w:p w:rsidR="009B156C" w:rsidRDefault="009B156C" w:rsidP="009B156C">
      <w:r>
        <w:t>• nuovargis;</w:t>
      </w:r>
    </w:p>
    <w:p w:rsidR="009B156C" w:rsidRDefault="009B156C" w:rsidP="009B156C">
      <w:r>
        <w:t>• padidėjęs kraujospūdis;</w:t>
      </w:r>
    </w:p>
    <w:p w:rsidR="009B156C" w:rsidRDefault="009B156C" w:rsidP="009B156C">
      <w:r>
        <w:t>• sumažėjęs kai kurių kraujo komponentų</w:t>
      </w:r>
    </w:p>
    <w:p w:rsidR="009B156C" w:rsidRDefault="009B156C" w:rsidP="009B156C">
      <w:r>
        <w:t>kiekis kraujyje: baltųjų kraujo ląstelių,</w:t>
      </w:r>
    </w:p>
    <w:p w:rsidR="009B156C" w:rsidRDefault="009B156C" w:rsidP="009B156C">
      <w:r>
        <w:t>vadinamų granuliocitais, kalio arba</w:t>
      </w:r>
    </w:p>
    <w:p w:rsidR="009B156C" w:rsidRDefault="009B156C" w:rsidP="009B156C">
      <w:r>
        <w:t>kortizolio;</w:t>
      </w:r>
    </w:p>
    <w:p w:rsidR="009B156C" w:rsidRDefault="009B156C" w:rsidP="009B156C">
      <w:r>
        <w:t>• padidėjęs kai kurių kraujo komponentų</w:t>
      </w:r>
    </w:p>
    <w:p w:rsidR="009B156C" w:rsidRDefault="009B156C" w:rsidP="009B156C">
      <w:r>
        <w:t>kiekis: gliukozės, C reaktyvinio baltymo,</w:t>
      </w:r>
    </w:p>
    <w:p w:rsidR="009B156C" w:rsidRDefault="009B156C" w:rsidP="009B156C">
      <w:r>
        <w:t>trombocitų, insulino, laisvųjų riebalų</w:t>
      </w:r>
    </w:p>
    <w:p w:rsidR="009B156C" w:rsidRDefault="009B156C" w:rsidP="009B156C">
      <w:r>
        <w:t>rūgščių arba ketonų.</w:t>
      </w:r>
    </w:p>
    <w:p w:rsidR="009B156C" w:rsidRDefault="009B156C" w:rsidP="009B156C">
      <w:r>
        <w:t>39</w:t>
      </w:r>
    </w:p>
    <w:p w:rsidR="009B156C" w:rsidRDefault="009B156C" w:rsidP="009B156C">
      <w:r>
        <w:t>Reti (gali pasireikšti mažiau kaip 1 iš 1 000 žmonių):</w:t>
      </w:r>
    </w:p>
    <w:p w:rsidR="009B156C" w:rsidRDefault="009B156C" w:rsidP="009B156C">
      <w:r>
        <w:t>• grybelinės krūtinės srities infekcijos;</w:t>
      </w:r>
    </w:p>
    <w:p w:rsidR="009B156C" w:rsidRDefault="009B156C" w:rsidP="009B156C">
      <w:r>
        <w:t>• sumažėjęs apetitas;</w:t>
      </w:r>
    </w:p>
    <w:p w:rsidR="009B156C" w:rsidRDefault="009B156C" w:rsidP="009B156C">
      <w:r>
        <w:t>• miego sutrikimai (per mažai arba per daug</w:t>
      </w:r>
    </w:p>
    <w:p w:rsidR="009B156C" w:rsidRDefault="009B156C" w:rsidP="009B156C">
      <w:r>
        <w:t>miegama);</w:t>
      </w:r>
    </w:p>
    <w:p w:rsidR="009B156C" w:rsidRDefault="009B156C" w:rsidP="009B156C">
      <w:r>
        <w:t>• nepakeliamas krūtinės skausmas;</w:t>
      </w:r>
    </w:p>
    <w:p w:rsidR="009B156C" w:rsidRDefault="009B156C" w:rsidP="009B156C">
      <w:r>
        <w:t>• pojūtis, kad dingo širdies plakimas,</w:t>
      </w:r>
    </w:p>
    <w:p w:rsidR="009B156C" w:rsidRDefault="009B156C" w:rsidP="009B156C">
      <w:r>
        <w:t>neįprastai retas širdies plakimas;</w:t>
      </w:r>
    </w:p>
    <w:p w:rsidR="009B156C" w:rsidRDefault="009B156C" w:rsidP="009B156C">
      <w:r>
        <w:t>• kraujo pratekėjimas iš kraujagyslės į</w:t>
      </w:r>
    </w:p>
    <w:p w:rsidR="009B156C" w:rsidRDefault="009B156C" w:rsidP="009B156C">
      <w:r>
        <w:t>aplinkinius audinius;</w:t>
      </w:r>
    </w:p>
    <w:p w:rsidR="009B156C" w:rsidRDefault="009B156C" w:rsidP="009B156C">
      <w:r>
        <w:t>• sumažėjęs kraujospūdis;</w:t>
      </w:r>
    </w:p>
    <w:p w:rsidR="009B156C" w:rsidRDefault="009B156C" w:rsidP="009B156C">
      <w:r>
        <w:t>• silpnumas;</w:t>
      </w:r>
    </w:p>
    <w:p w:rsidR="009B156C" w:rsidRDefault="009B156C" w:rsidP="009B156C">
      <w:r>
        <w:lastRenderedPageBreak/>
        <w:t>• skausmas užpakalinėje burnos ir gerklės</w:t>
      </w:r>
    </w:p>
    <w:p w:rsidR="009B156C" w:rsidRDefault="009B156C" w:rsidP="009B156C">
      <w:r>
        <w:t>dalyje;</w:t>
      </w:r>
    </w:p>
    <w:p w:rsidR="009B156C" w:rsidRDefault="009B156C" w:rsidP="009B156C">
      <w:r>
        <w:t>• ryklės uždegimas ir paraudimas;</w:t>
      </w:r>
    </w:p>
    <w:p w:rsidR="009B156C" w:rsidRDefault="009B156C" w:rsidP="009B156C">
      <w:r>
        <w:t>• sausa gerklė;</w:t>
      </w:r>
    </w:p>
    <w:p w:rsidR="009B156C" w:rsidRDefault="009B156C" w:rsidP="009B156C">
      <w:r>
        <w:t>• skausmingas ir dažnas šlapinimasis;</w:t>
      </w:r>
    </w:p>
    <w:p w:rsidR="009B156C" w:rsidRDefault="009B156C" w:rsidP="009B156C">
      <w:r>
        <w:t>• pasunkėjęs ir skausmingas šlapinimasis;</w:t>
      </w:r>
    </w:p>
    <w:p w:rsidR="009B156C" w:rsidRDefault="009B156C" w:rsidP="009B156C">
      <w:r>
        <w:t>• inkstų uždegimas.</w:t>
      </w:r>
    </w:p>
    <w:p w:rsidR="009B156C" w:rsidRDefault="009B156C" w:rsidP="009B156C">
      <w:r>
        <w:t>Labai reti (gali pasireikšti mažiau kaip 1 iš 10 000 žmonių):</w:t>
      </w:r>
    </w:p>
    <w:p w:rsidR="009B156C" w:rsidRDefault="009B156C" w:rsidP="009B156C">
      <w:r>
        <w:t>• sumažėjęs tam tikrų kraujo ląstelių, vadinamų trombocitais, skaičius;</w:t>
      </w:r>
    </w:p>
    <w:p w:rsidR="009B156C" w:rsidRDefault="009B156C" w:rsidP="009B156C">
      <w:r>
        <w:t>• dusulio pojūtis arba dusulys;</w:t>
      </w:r>
    </w:p>
    <w:p w:rsidR="009B156C" w:rsidRDefault="009B156C" w:rsidP="009B156C">
      <w:r>
        <w:t>• plaštakų ir pėdų patinimas;</w:t>
      </w:r>
    </w:p>
    <w:p w:rsidR="009B156C" w:rsidRDefault="009B156C" w:rsidP="009B156C">
      <w:r>
        <w:t>• sulėtėjęs vaikų ir paauglių augimas.</w:t>
      </w:r>
    </w:p>
    <w:p w:rsidR="009B156C" w:rsidRDefault="009B156C" w:rsidP="009B156C">
      <w:r>
        <w:t>Dažnis nežinomas (negali būti įvertintas pagal turimus duomenis):</w:t>
      </w:r>
    </w:p>
    <w:p w:rsidR="009B156C" w:rsidRDefault="009B156C" w:rsidP="009B156C">
      <w:r>
        <w:t>• miglotas matymas.</w:t>
      </w:r>
    </w:p>
    <w:p w:rsidR="009B156C" w:rsidRDefault="009B156C" w:rsidP="009B156C">
      <w:r>
        <w:t>Ilgą laiką vartojant dideles įkvepiamųjų kortikosteroidų dozes, retais atvejais gali pasireikšti</w:t>
      </w:r>
    </w:p>
    <w:p w:rsidR="009B156C" w:rsidRDefault="009B156C" w:rsidP="009B156C">
      <w:r>
        <w:t>poveikis organizmui:</w:t>
      </w:r>
    </w:p>
    <w:p w:rsidR="009B156C" w:rsidRDefault="009B156C" w:rsidP="009B156C">
      <w:r>
        <w:t>• antinksčių funkcijos sutrikimai (antinksčių slopinimas);</w:t>
      </w:r>
    </w:p>
    <w:p w:rsidR="009B156C" w:rsidRDefault="009B156C" w:rsidP="009B156C">
      <w:r>
        <w:t>• sumažėjęs kaulų mineralinis tankis (kaulų retėjimas);</w:t>
      </w:r>
    </w:p>
    <w:p w:rsidR="009B156C" w:rsidRDefault="009B156C" w:rsidP="009B156C">
      <w:r>
        <w:t>• akies lęšiuko drumstumas (katarakta).</w:t>
      </w:r>
    </w:p>
    <w:p w:rsidR="009B156C" w:rsidRDefault="009B156C" w:rsidP="009B156C">
      <w:r>
        <w:t>Trimbow sudėtyje nėra didelių įkvepiamojo kortikosteroido dozių, tačiau gydytojas gali nuspręsti</w:t>
      </w:r>
    </w:p>
    <w:p w:rsidR="009B156C" w:rsidRDefault="009B156C" w:rsidP="009B156C">
      <w:r>
        <w:t>retkarčiais patikrinti kortizolio koncentraciją kraujyje.</w:t>
      </w:r>
    </w:p>
    <w:p w:rsidR="009B156C" w:rsidRDefault="009B156C" w:rsidP="009B156C">
      <w:r>
        <w:t>Ilgą laiką vartojate dideles įkvepiamųjų kortikosteroidų dozes, gali pasireikšti toliau nurodytas</w:t>
      </w:r>
    </w:p>
    <w:p w:rsidR="009B156C" w:rsidRDefault="009B156C" w:rsidP="009B156C">
      <w:r>
        <w:t>šalutinis poveikis, tačiau šiuo metu jo dažnis nežinomas (negali būti įvertintas pagal turimus</w:t>
      </w:r>
    </w:p>
    <w:p w:rsidR="009B156C" w:rsidRDefault="009B156C" w:rsidP="009B156C">
      <w:r>
        <w:t>duomenis):</w:t>
      </w:r>
    </w:p>
    <w:p w:rsidR="009B156C" w:rsidRDefault="009B156C" w:rsidP="009B156C">
      <w:r>
        <w:t>• depresija;</w:t>
      </w:r>
    </w:p>
    <w:p w:rsidR="009B156C" w:rsidRDefault="009B156C" w:rsidP="009B156C">
      <w:r>
        <w:lastRenderedPageBreak/>
        <w:t>• nerimastavimas, nervingumas, per didelis susijaudinimas arba dirglumas.</w:t>
      </w:r>
    </w:p>
    <w:p w:rsidR="009B156C" w:rsidRDefault="009B156C" w:rsidP="009B156C">
      <w:r>
        <w:t>Šie reiškiniai labiau tikėtini vaikams.</w:t>
      </w:r>
    </w:p>
    <w:p w:rsidR="009B156C" w:rsidRDefault="009B156C" w:rsidP="009B156C">
      <w:r>
        <w:t>Pranešimas apie šalutinį poveikį</w:t>
      </w:r>
    </w:p>
    <w:p w:rsidR="009B156C" w:rsidRDefault="009B156C" w:rsidP="009B156C">
      <w:r>
        <w:t>Jeigu pasireiškė šalutinis poveikis, įskaitant šiame lapelyje nenurodytą, pasakykite gydytojui arba</w:t>
      </w:r>
    </w:p>
    <w:p w:rsidR="009B156C" w:rsidRDefault="009B156C" w:rsidP="009B156C">
      <w:r>
        <w:t>vaistininkui. Apie šalutinį poveikį taip pat galite pranešti tiesiogiai naudodamiesi V priede nurodyta</w:t>
      </w:r>
    </w:p>
    <w:p w:rsidR="009B156C" w:rsidRDefault="009B156C" w:rsidP="009B156C">
      <w:r>
        <w:t>nacionaline pranešimo sistema. Pranešdami apie šalutinį poveikį galite mums padėti gauti daugiau</w:t>
      </w:r>
    </w:p>
    <w:p w:rsidR="009B156C" w:rsidRDefault="009B156C" w:rsidP="009B156C">
      <w:r>
        <w:t>informacijos apie šio vaisto saugumą.</w:t>
      </w:r>
    </w:p>
    <w:p w:rsidR="009B156C" w:rsidRDefault="009B156C" w:rsidP="009B156C">
      <w:r>
        <w:t>5. Kaip laikyti Trimbow</w:t>
      </w:r>
    </w:p>
    <w:p w:rsidR="009B156C" w:rsidRDefault="009B156C" w:rsidP="009B156C">
      <w:r>
        <w:t>Šį vaistą laikykite vaikams nepastebimoje ir nepasiekiamoje vietoje.</w:t>
      </w:r>
    </w:p>
    <w:p w:rsidR="009B156C" w:rsidRDefault="009B156C" w:rsidP="009B156C">
      <w:r>
        <w:t>Ant etiketės ir dėžutės po „EXP“ / „Tinka iki“ nurodytam tinkamumo laikui pasibaigus, šio vaisto</w:t>
      </w:r>
    </w:p>
    <w:p w:rsidR="009B156C" w:rsidRDefault="009B156C" w:rsidP="009B156C">
      <w:r>
        <w:t>vartoti negalima. Vaistas tinkamas vartoti iki paskutinės nurodyto mėnesio dienos.</w:t>
      </w:r>
    </w:p>
    <w:p w:rsidR="009B156C" w:rsidRDefault="009B156C" w:rsidP="009B156C">
      <w:r>
        <w:t>Prieš išduodant:</w:t>
      </w:r>
    </w:p>
    <w:p w:rsidR="009B156C" w:rsidRDefault="009B156C" w:rsidP="009B156C">
      <w:r>
        <w:t>laikyti šaldytuve (2 °C – 8 °C temperatūroje).</w:t>
      </w:r>
    </w:p>
    <w:p w:rsidR="009B156C" w:rsidRDefault="009B156C" w:rsidP="009B156C">
      <w:r>
        <w:t>40</w:t>
      </w:r>
    </w:p>
    <w:p w:rsidR="009B156C" w:rsidRDefault="009B156C" w:rsidP="009B156C">
      <w:r>
        <w:t>Negalima užšaldyti.</w:t>
      </w:r>
    </w:p>
    <w:p w:rsidR="009B156C" w:rsidRDefault="009B156C" w:rsidP="009B156C">
      <w:r>
        <w:t>Negalima laikyti aukštesnėje kaip 50 °C temperatūroje.</w:t>
      </w:r>
    </w:p>
    <w:p w:rsidR="009B156C" w:rsidRDefault="009B156C" w:rsidP="009B156C">
      <w:r>
        <w:t>Negalima pradurti slėginės talpyklės.</w:t>
      </w:r>
    </w:p>
    <w:p w:rsidR="009B156C" w:rsidRDefault="009B156C" w:rsidP="009B156C">
      <w:r>
        <w:t>60 išpurškiamų dozių talpyklė: išduotą inhaliatorių galima laikyti ne aukštesnėje kaip</w:t>
      </w:r>
    </w:p>
    <w:p w:rsidR="009B156C" w:rsidRDefault="009B156C" w:rsidP="009B156C">
      <w:r>
        <w:t>25 °C temperatūroje ne ilgiau kaip 2 mėnesius.</w:t>
      </w:r>
    </w:p>
    <w:p w:rsidR="009B156C" w:rsidRDefault="009B156C" w:rsidP="009B156C">
      <w:r>
        <w:t>120 ir 180 išpurškiamų dozių talpyklė: išduotą inhaliatorių galima laikyti ne aukštesnėje kaip</w:t>
      </w:r>
    </w:p>
    <w:p w:rsidR="009B156C" w:rsidRDefault="009B156C" w:rsidP="009B156C">
      <w:r>
        <w:t>25 °C temperatūroje ne ilgiau kaip 4 mėnesius.</w:t>
      </w:r>
    </w:p>
    <w:p w:rsidR="009B156C" w:rsidRDefault="009B156C" w:rsidP="009B156C">
      <w:r>
        <w:t>Vaistų negalima išmesti į kanalizaciją arba su buitinėmis atliekomis. Kaip išmesti nereikalingus</w:t>
      </w:r>
    </w:p>
    <w:p w:rsidR="009B156C" w:rsidRDefault="009B156C" w:rsidP="009B156C">
      <w:r>
        <w:t>vaistus, klauskite vaistininko. Šios priemonės padės apsaugoti aplinką.</w:t>
      </w:r>
    </w:p>
    <w:p w:rsidR="009B156C" w:rsidRDefault="009B156C" w:rsidP="009B156C">
      <w:r>
        <w:t>6. Pakuotės turinys ir kita informacija</w:t>
      </w:r>
    </w:p>
    <w:p w:rsidR="009B156C" w:rsidRDefault="009B156C" w:rsidP="009B156C">
      <w:r>
        <w:t>Trimbow sudėtis</w:t>
      </w:r>
    </w:p>
    <w:p w:rsidR="009B156C" w:rsidRDefault="009B156C" w:rsidP="009B156C">
      <w:r>
        <w:lastRenderedPageBreak/>
        <w:t>Veikliosios medžiagos yra beklometazono dipropionatas, formoterolio fumaratas dihidratas ir</w:t>
      </w:r>
    </w:p>
    <w:p w:rsidR="009B156C" w:rsidRDefault="009B156C" w:rsidP="009B156C">
      <w:r>
        <w:t>glikopironis.</w:t>
      </w:r>
    </w:p>
    <w:p w:rsidR="009B156C" w:rsidRDefault="009B156C" w:rsidP="009B156C">
      <w:r>
        <w:t>Kiekvienoje suvartojamoje dozėje (iš kandiklio išpurkštoje dozėje) yra 87 mikrogramai</w:t>
      </w:r>
    </w:p>
    <w:p w:rsidR="009B156C" w:rsidRDefault="009B156C" w:rsidP="009B156C">
      <w:r>
        <w:t>beklometazono dipropionato, 5 mikrogramai formoterolio dihidrato ir 9 mikrogramai glikopironio</w:t>
      </w:r>
    </w:p>
    <w:p w:rsidR="009B156C" w:rsidRDefault="009B156C" w:rsidP="009B156C">
      <w:r>
        <w:t>(11 mikrogramų glikopironio bromido pavidalu).</w:t>
      </w:r>
    </w:p>
    <w:p w:rsidR="009B156C" w:rsidRDefault="009B156C" w:rsidP="009B156C">
      <w:r>
        <w:t>Kiekvienoje išmatuotoje dozėje (iš vožtuvo išpurkštoje dozėje) yra 100 mikrogramų beklometazono</w:t>
      </w:r>
    </w:p>
    <w:p w:rsidR="009B156C" w:rsidRDefault="009B156C" w:rsidP="009B156C">
      <w:r>
        <w:t>dipropionato, 6 mikrogramai formoterolio fumarato dihidrato ir 10 mikrogramų glikopironio</w:t>
      </w:r>
    </w:p>
    <w:p w:rsidR="009B156C" w:rsidRDefault="009B156C" w:rsidP="009B156C">
      <w:r>
        <w:t>(12,5 mikrogramo glikopironio bromido pavidalu).</w:t>
      </w:r>
    </w:p>
    <w:p w:rsidR="009B156C" w:rsidRDefault="009B156C" w:rsidP="009B156C">
      <w:r>
        <w:t>Pagalbinės medžiagos: bevandenis etanolis, vandenilio chlorido rūgštis; suslėgtosios dujos:</w:t>
      </w:r>
    </w:p>
    <w:p w:rsidR="009B156C" w:rsidRDefault="009B156C" w:rsidP="009B156C">
      <w:r>
        <w:t>norfluranas.</w:t>
      </w:r>
    </w:p>
    <w:p w:rsidR="009B156C" w:rsidRDefault="009B156C" w:rsidP="009B156C">
      <w:r>
        <w:t>Trimbow išvaizda ir kiekis pakuotėje</w:t>
      </w:r>
    </w:p>
    <w:p w:rsidR="009B156C" w:rsidRDefault="009B156C" w:rsidP="009B156C">
      <w:r>
        <w:t>Trimbow yra suslėgtasis įkvepiamasis tirpalas.</w:t>
      </w:r>
    </w:p>
    <w:p w:rsidR="009B156C" w:rsidRDefault="009B156C" w:rsidP="009B156C">
      <w:r>
        <w:t>Trimbow tiekiamas slėginėmis talpyklėmis (dengtomis aliuminiu) su dozavimo vožtuvais. Slėginė</w:t>
      </w:r>
    </w:p>
    <w:p w:rsidR="009B156C" w:rsidRDefault="009B156C" w:rsidP="009B156C">
      <w:r>
        <w:t>talpyklė įstatoma į plastikinį inhaliatorių. Jame įtaisytas kandiklis, tiekiamas su apsauginiu plastikiniu</w:t>
      </w:r>
    </w:p>
    <w:p w:rsidR="009B156C" w:rsidRDefault="009B156C" w:rsidP="009B156C">
      <w:r>
        <w:t>dangteliu, ir dozių skaitiklis (talpyklėse, kuriose yra po 60 arba 120 išpurškiamų dozių) arba dozių</w:t>
      </w:r>
    </w:p>
    <w:p w:rsidR="009B156C" w:rsidRDefault="009B156C" w:rsidP="009B156C">
      <w:r>
        <w:t>indikatorius (talpyklėse, kuriose yra po 180 išpurškiamų dozių).</w:t>
      </w:r>
    </w:p>
    <w:p w:rsidR="009B156C" w:rsidRDefault="009B156C" w:rsidP="009B156C">
      <w:r>
        <w:t>Kiekvienoje pakuotėje yra viena slėginė talpyklė, kurioje yra 60 išpurškiamų dozių, 120 išpurškiamų</w:t>
      </w:r>
    </w:p>
    <w:p w:rsidR="009B156C" w:rsidRDefault="009B156C" w:rsidP="009B156C">
      <w:r>
        <w:t>dozių arba 180 išpurškiamų dozių. Tiekiamos sudėtinės pakuotės, sudarytos iš 2 arba 3 slėginių</w:t>
      </w:r>
    </w:p>
    <w:p w:rsidR="009B156C" w:rsidRDefault="009B156C" w:rsidP="009B156C">
      <w:r>
        <w:t>talpyklių, kuriose yra po 120 išpurškiamų dozių.</w:t>
      </w:r>
    </w:p>
    <w:p w:rsidR="009B156C" w:rsidRDefault="009B156C" w:rsidP="009B156C">
      <w:r>
        <w:t>Gali būti tiekiamos ne visų dydžių pakuotės.</w:t>
      </w:r>
    </w:p>
    <w:p w:rsidR="009B156C" w:rsidRDefault="009B156C" w:rsidP="009B156C">
      <w:r>
        <w:t>Registruotojas</w:t>
      </w:r>
    </w:p>
    <w:p w:rsidR="009B156C" w:rsidRDefault="009B156C" w:rsidP="009B156C">
      <w:r>
        <w:t>Chiesi Farmaceutici S.p.A.</w:t>
      </w:r>
    </w:p>
    <w:p w:rsidR="009B156C" w:rsidRDefault="009B156C" w:rsidP="009B156C">
      <w:r>
        <w:t>Via Palermo 26/A</w:t>
      </w:r>
    </w:p>
    <w:p w:rsidR="009B156C" w:rsidRDefault="009B156C" w:rsidP="009B156C">
      <w:r>
        <w:t>43122 Parma</w:t>
      </w:r>
    </w:p>
    <w:p w:rsidR="009B156C" w:rsidRDefault="009B156C" w:rsidP="009B156C">
      <w:r>
        <w:t>Italija</w:t>
      </w:r>
    </w:p>
    <w:p w:rsidR="009B156C" w:rsidRDefault="009B156C" w:rsidP="009B156C">
      <w:r>
        <w:lastRenderedPageBreak/>
        <w:t>Gamintojai</w:t>
      </w:r>
    </w:p>
    <w:p w:rsidR="009B156C" w:rsidRDefault="009B156C" w:rsidP="009B156C">
      <w:r>
        <w:t>Chiesi Farmaceutici S.p.A.</w:t>
      </w:r>
    </w:p>
    <w:p w:rsidR="009B156C" w:rsidRDefault="009B156C" w:rsidP="009B156C">
      <w:r>
        <w:t>Via San Leonardo 96</w:t>
      </w:r>
    </w:p>
    <w:p w:rsidR="009B156C" w:rsidRDefault="009B156C" w:rsidP="009B156C">
      <w:r>
        <w:t>43122 Parma</w:t>
      </w:r>
    </w:p>
    <w:p w:rsidR="009B156C" w:rsidRDefault="009B156C" w:rsidP="009B156C">
      <w:r>
        <w:t>Italija</w:t>
      </w:r>
    </w:p>
    <w:p w:rsidR="009B156C" w:rsidRDefault="009B156C" w:rsidP="009B156C">
      <w:r>
        <w:t>41</w:t>
      </w:r>
    </w:p>
    <w:p w:rsidR="009B156C" w:rsidRDefault="009B156C" w:rsidP="009B156C">
      <w:r>
        <w:t>Chiesi SAS</w:t>
      </w:r>
    </w:p>
    <w:p w:rsidR="009B156C" w:rsidRDefault="009B156C" w:rsidP="009B156C">
      <w:r>
        <w:t>Rue Faraday</w:t>
      </w:r>
    </w:p>
    <w:p w:rsidR="009B156C" w:rsidRDefault="009B156C" w:rsidP="009B156C">
      <w:r>
        <w:t>ZA des Gailletrous</w:t>
      </w:r>
    </w:p>
    <w:p w:rsidR="009B156C" w:rsidRDefault="009B156C" w:rsidP="009B156C">
      <w:r>
        <w:t>41260 La Chaussée Saint Victor</w:t>
      </w:r>
    </w:p>
    <w:p w:rsidR="009B156C" w:rsidRDefault="009B156C" w:rsidP="009B156C">
      <w:r>
        <w:t>Prancūzija</w:t>
      </w:r>
    </w:p>
    <w:p w:rsidR="009B156C" w:rsidRDefault="009B156C" w:rsidP="009B156C">
      <w:r>
        <w:t>Chiesi Pharmaceuticals GmbH</w:t>
      </w:r>
    </w:p>
    <w:p w:rsidR="009B156C" w:rsidRDefault="009B156C" w:rsidP="009B156C">
      <w:r>
        <w:t>Gonzagagasse 16/16</w:t>
      </w:r>
    </w:p>
    <w:p w:rsidR="009B156C" w:rsidRDefault="009B156C" w:rsidP="009B156C">
      <w:r>
        <w:t>1010 Wien</w:t>
      </w:r>
    </w:p>
    <w:p w:rsidR="009B156C" w:rsidRDefault="009B156C" w:rsidP="009B156C">
      <w:r>
        <w:t>Austrija</w:t>
      </w:r>
    </w:p>
    <w:p w:rsidR="009B156C" w:rsidRDefault="009B156C" w:rsidP="009B156C">
      <w:r>
        <w:t>Jeigu apie šį vaistą norite sužinoti daugiau, kreipkitės į vietinį registruotojo atstovą:</w:t>
      </w:r>
    </w:p>
    <w:p w:rsidR="009B156C" w:rsidRDefault="009B156C" w:rsidP="009B156C">
      <w:r>
        <w:t>België/Belgique/Belgien</w:t>
      </w:r>
    </w:p>
    <w:p w:rsidR="009B156C" w:rsidRDefault="009B156C" w:rsidP="009B156C">
      <w:r>
        <w:t>Chiesi sa/nv</w:t>
      </w:r>
    </w:p>
    <w:p w:rsidR="009B156C" w:rsidRDefault="009B156C" w:rsidP="009B156C">
      <w:r>
        <w:t>Tél/Tel: + 32 (0)2 788 42 00</w:t>
      </w:r>
    </w:p>
    <w:p w:rsidR="009B156C" w:rsidRDefault="009B156C" w:rsidP="009B156C">
      <w:r>
        <w:t>Lietuva</w:t>
      </w:r>
    </w:p>
    <w:p w:rsidR="009B156C" w:rsidRDefault="009B156C" w:rsidP="009B156C">
      <w:r>
        <w:t>Chiesi Pharmaceuticals GmbH</w:t>
      </w:r>
    </w:p>
    <w:p w:rsidR="009B156C" w:rsidRDefault="009B156C" w:rsidP="009B156C">
      <w:r>
        <w:t>Tel: + 43 1 4073919</w:t>
      </w:r>
    </w:p>
    <w:p w:rsidR="009B156C" w:rsidRDefault="009B156C" w:rsidP="009B156C">
      <w:r>
        <w:t>България</w:t>
      </w:r>
    </w:p>
    <w:p w:rsidR="009B156C" w:rsidRDefault="009B156C" w:rsidP="009B156C">
      <w:r>
        <w:t>Chiesi Bulgaria EOOD</w:t>
      </w:r>
    </w:p>
    <w:p w:rsidR="009B156C" w:rsidRDefault="009B156C" w:rsidP="009B156C">
      <w:r>
        <w:t>Teл.: + 359 29201205</w:t>
      </w:r>
    </w:p>
    <w:p w:rsidR="009B156C" w:rsidRDefault="009B156C" w:rsidP="009B156C">
      <w:r>
        <w:lastRenderedPageBreak/>
        <w:t>Luxembourg/Luxemburg</w:t>
      </w:r>
    </w:p>
    <w:p w:rsidR="009B156C" w:rsidRDefault="009B156C" w:rsidP="009B156C">
      <w:r>
        <w:t>Chiesi sa/nv</w:t>
      </w:r>
    </w:p>
    <w:p w:rsidR="009B156C" w:rsidRDefault="009B156C" w:rsidP="009B156C">
      <w:r>
        <w:t>Tél/Tel: + 32 (0)2 788 42 00</w:t>
      </w:r>
    </w:p>
    <w:p w:rsidR="009B156C" w:rsidRDefault="009B156C" w:rsidP="009B156C">
      <w:r>
        <w:t>Česká republika</w:t>
      </w:r>
    </w:p>
    <w:p w:rsidR="009B156C" w:rsidRDefault="009B156C" w:rsidP="009B156C">
      <w:r>
        <w:t>Chiesi CZ s.r.o.</w:t>
      </w:r>
    </w:p>
    <w:p w:rsidR="009B156C" w:rsidRDefault="009B156C" w:rsidP="009B156C">
      <w:r>
        <w:t>Tel: + 420 261221745</w:t>
      </w:r>
    </w:p>
    <w:p w:rsidR="009B156C" w:rsidRDefault="009B156C" w:rsidP="009B156C">
      <w:r>
        <w:t>Magyarország</w:t>
      </w:r>
    </w:p>
    <w:p w:rsidR="009B156C" w:rsidRDefault="009B156C" w:rsidP="009B156C">
      <w:r>
        <w:t>Chiesi Hungary Kft.</w:t>
      </w:r>
    </w:p>
    <w:p w:rsidR="009B156C" w:rsidRDefault="009B156C" w:rsidP="009B156C">
      <w:r>
        <w:t>Tel.: + 36-1-429 1060</w:t>
      </w:r>
    </w:p>
    <w:p w:rsidR="009B156C" w:rsidRDefault="009B156C" w:rsidP="009B156C">
      <w:r>
        <w:t>Danmark</w:t>
      </w:r>
    </w:p>
    <w:p w:rsidR="009B156C" w:rsidRDefault="009B156C" w:rsidP="009B156C">
      <w:r>
        <w:t>Chiesi Pharma AB</w:t>
      </w:r>
    </w:p>
    <w:p w:rsidR="009B156C" w:rsidRDefault="009B156C" w:rsidP="009B156C">
      <w:r>
        <w:t>Tlf: + 46 8 753 35 20</w:t>
      </w:r>
    </w:p>
    <w:p w:rsidR="009B156C" w:rsidRDefault="009B156C" w:rsidP="009B156C">
      <w:r>
        <w:t>Malta</w:t>
      </w:r>
    </w:p>
    <w:p w:rsidR="009B156C" w:rsidRDefault="009B156C" w:rsidP="009B156C">
      <w:r>
        <w:t>Chiesi Farmaceutici S.p.A.</w:t>
      </w:r>
    </w:p>
    <w:p w:rsidR="009B156C" w:rsidRDefault="009B156C" w:rsidP="009B156C">
      <w:r>
        <w:t>Tel: + 39 0521 2791</w:t>
      </w:r>
    </w:p>
    <w:p w:rsidR="009B156C" w:rsidRDefault="009B156C" w:rsidP="009B156C">
      <w:r>
        <w:t>Deutschland</w:t>
      </w:r>
    </w:p>
    <w:p w:rsidR="009B156C" w:rsidRDefault="009B156C" w:rsidP="009B156C">
      <w:r>
        <w:t>Chiesi GmbH</w:t>
      </w:r>
    </w:p>
    <w:p w:rsidR="009B156C" w:rsidRDefault="009B156C" w:rsidP="009B156C">
      <w:r>
        <w:t>Tel: + 49 40 89724-0</w:t>
      </w:r>
    </w:p>
    <w:p w:rsidR="009B156C" w:rsidRDefault="009B156C" w:rsidP="009B156C">
      <w:r>
        <w:t>Nederland</w:t>
      </w:r>
    </w:p>
    <w:p w:rsidR="009B156C" w:rsidRDefault="009B156C" w:rsidP="009B156C">
      <w:r>
        <w:t>Chiesi Pharmaceuticals B.V.</w:t>
      </w:r>
    </w:p>
    <w:p w:rsidR="009B156C" w:rsidRDefault="009B156C" w:rsidP="009B156C">
      <w:r>
        <w:t>Tel: + 31 88 501 64 00</w:t>
      </w:r>
    </w:p>
    <w:p w:rsidR="009B156C" w:rsidRDefault="009B156C" w:rsidP="009B156C">
      <w:r>
        <w:t>Eesti</w:t>
      </w:r>
    </w:p>
    <w:p w:rsidR="009B156C" w:rsidRDefault="009B156C" w:rsidP="009B156C">
      <w:r>
        <w:t>Chiesi Pharmaceuticals GmbH</w:t>
      </w:r>
    </w:p>
    <w:p w:rsidR="009B156C" w:rsidRDefault="009B156C" w:rsidP="009B156C">
      <w:r>
        <w:t>Tel: + 43 1 4073919</w:t>
      </w:r>
    </w:p>
    <w:p w:rsidR="009B156C" w:rsidRDefault="009B156C" w:rsidP="009B156C">
      <w:r>
        <w:t>Norge</w:t>
      </w:r>
    </w:p>
    <w:p w:rsidR="009B156C" w:rsidRDefault="009B156C" w:rsidP="009B156C">
      <w:r>
        <w:lastRenderedPageBreak/>
        <w:t>Chiesi Pharma AB</w:t>
      </w:r>
    </w:p>
    <w:p w:rsidR="009B156C" w:rsidRDefault="009B156C" w:rsidP="009B156C">
      <w:r>
        <w:t>Tlf: + 46 8 753 35 20</w:t>
      </w:r>
    </w:p>
    <w:p w:rsidR="009B156C" w:rsidRDefault="009B156C" w:rsidP="009B156C">
      <w:r>
        <w:t>Ελλάδα</w:t>
      </w:r>
    </w:p>
    <w:p w:rsidR="009B156C" w:rsidRDefault="009B156C" w:rsidP="009B156C">
      <w:r>
        <w:t>Chiesi Hellas AEBE</w:t>
      </w:r>
    </w:p>
    <w:p w:rsidR="009B156C" w:rsidRDefault="009B156C" w:rsidP="009B156C">
      <w:r>
        <w:t>Τηλ: + 30 210 6179763</w:t>
      </w:r>
    </w:p>
    <w:p w:rsidR="009B156C" w:rsidRDefault="009B156C" w:rsidP="009B156C">
      <w:r>
        <w:t>Österreich</w:t>
      </w:r>
    </w:p>
    <w:p w:rsidR="009B156C" w:rsidRDefault="009B156C" w:rsidP="009B156C">
      <w:r>
        <w:t>Chiesi Pharmaceuticals GmbH</w:t>
      </w:r>
    </w:p>
    <w:p w:rsidR="009B156C" w:rsidRDefault="009B156C" w:rsidP="009B156C">
      <w:r>
        <w:t>Tel: + 43 1 4073919</w:t>
      </w:r>
    </w:p>
    <w:p w:rsidR="009B156C" w:rsidRDefault="009B156C" w:rsidP="009B156C">
      <w:r>
        <w:t>España</w:t>
      </w:r>
    </w:p>
    <w:p w:rsidR="009B156C" w:rsidRDefault="009B156C" w:rsidP="009B156C">
      <w:r>
        <w:t>Chiesi España, S.A.U.</w:t>
      </w:r>
    </w:p>
    <w:p w:rsidR="009B156C" w:rsidRDefault="009B156C" w:rsidP="009B156C">
      <w:r>
        <w:t>Tel: + 34 93 494 8000</w:t>
      </w:r>
    </w:p>
    <w:p w:rsidR="009B156C" w:rsidRDefault="009B156C" w:rsidP="009B156C">
      <w:r>
        <w:t>Polska</w:t>
      </w:r>
    </w:p>
    <w:p w:rsidR="009B156C" w:rsidRDefault="009B156C" w:rsidP="009B156C">
      <w:r>
        <w:t>Chiesi Poland Sp. z.o.o.</w:t>
      </w:r>
    </w:p>
    <w:p w:rsidR="009B156C" w:rsidRDefault="009B156C" w:rsidP="009B156C">
      <w:r>
        <w:t>Tel.: + 48 22 620 1421</w:t>
      </w:r>
    </w:p>
    <w:p w:rsidR="009B156C" w:rsidRDefault="009B156C" w:rsidP="009B156C">
      <w:r>
        <w:t>France</w:t>
      </w:r>
    </w:p>
    <w:p w:rsidR="009B156C" w:rsidRDefault="009B156C" w:rsidP="009B156C">
      <w:r>
        <w:t>Chiesi S.A.S.</w:t>
      </w:r>
    </w:p>
    <w:p w:rsidR="009B156C" w:rsidRDefault="009B156C" w:rsidP="009B156C">
      <w:r>
        <w:t>Tél: + 33 1 47688899</w:t>
      </w:r>
    </w:p>
    <w:p w:rsidR="009B156C" w:rsidRDefault="009B156C" w:rsidP="009B156C">
      <w:r>
        <w:t>Portugal</w:t>
      </w:r>
    </w:p>
    <w:p w:rsidR="009B156C" w:rsidRDefault="009B156C" w:rsidP="009B156C">
      <w:r>
        <w:t>Chiesi Farmaceutici S.p.A.</w:t>
      </w:r>
    </w:p>
    <w:p w:rsidR="009B156C" w:rsidRDefault="009B156C" w:rsidP="009B156C">
      <w:r>
        <w:t>Tel: + 39 0521 2791</w:t>
      </w:r>
    </w:p>
    <w:p w:rsidR="009B156C" w:rsidRDefault="009B156C" w:rsidP="009B156C">
      <w:r>
        <w:t>Hrvatska</w:t>
      </w:r>
    </w:p>
    <w:p w:rsidR="009B156C" w:rsidRDefault="009B156C" w:rsidP="009B156C">
      <w:r>
        <w:t>Chiesi Pharmaceuticals GmbH</w:t>
      </w:r>
    </w:p>
    <w:p w:rsidR="009B156C" w:rsidRDefault="009B156C" w:rsidP="009B156C">
      <w:r>
        <w:t>Tel: + 43 1 4073919</w:t>
      </w:r>
    </w:p>
    <w:p w:rsidR="009B156C" w:rsidRDefault="009B156C" w:rsidP="009B156C">
      <w:r>
        <w:t>România</w:t>
      </w:r>
    </w:p>
    <w:p w:rsidR="009B156C" w:rsidRDefault="009B156C" w:rsidP="009B156C">
      <w:r>
        <w:t>Chiesi Romania S.R.L.</w:t>
      </w:r>
    </w:p>
    <w:p w:rsidR="009B156C" w:rsidRDefault="009B156C" w:rsidP="009B156C">
      <w:r>
        <w:lastRenderedPageBreak/>
        <w:t>Tel: + 40 212023642</w:t>
      </w:r>
    </w:p>
    <w:p w:rsidR="009B156C" w:rsidRDefault="009B156C" w:rsidP="009B156C">
      <w:r>
        <w:t>Ireland</w:t>
      </w:r>
    </w:p>
    <w:p w:rsidR="009B156C" w:rsidRDefault="009B156C" w:rsidP="009B156C">
      <w:r>
        <w:t>Chiesi Farmaceutici S.p.A.</w:t>
      </w:r>
    </w:p>
    <w:p w:rsidR="009B156C" w:rsidRDefault="009B156C" w:rsidP="009B156C">
      <w:r>
        <w:t>Tel: + 39 0521 2791</w:t>
      </w:r>
    </w:p>
    <w:p w:rsidR="009B156C" w:rsidRDefault="009B156C" w:rsidP="009B156C">
      <w:r>
        <w:t>Slovenija</w:t>
      </w:r>
    </w:p>
    <w:p w:rsidR="009B156C" w:rsidRDefault="009B156C" w:rsidP="009B156C">
      <w:r>
        <w:t>Chiesi Slovenija d.o.o.</w:t>
      </w:r>
    </w:p>
    <w:p w:rsidR="009B156C" w:rsidRDefault="009B156C" w:rsidP="009B156C">
      <w:r>
        <w:t>Tel: + 386-1-43 00 901</w:t>
      </w:r>
    </w:p>
    <w:p w:rsidR="009B156C" w:rsidRDefault="009B156C" w:rsidP="009B156C">
      <w:r>
        <w:t>42</w:t>
      </w:r>
    </w:p>
    <w:p w:rsidR="009B156C" w:rsidRDefault="009B156C" w:rsidP="009B156C">
      <w:r>
        <w:t>Ísland</w:t>
      </w:r>
    </w:p>
    <w:p w:rsidR="009B156C" w:rsidRDefault="009B156C" w:rsidP="009B156C">
      <w:r>
        <w:t>Chiesi Pharma AB</w:t>
      </w:r>
    </w:p>
    <w:p w:rsidR="009B156C" w:rsidRDefault="009B156C" w:rsidP="009B156C">
      <w:r>
        <w:t>Sími: +46 8 753 35 20</w:t>
      </w:r>
    </w:p>
    <w:p w:rsidR="009B156C" w:rsidRDefault="009B156C" w:rsidP="009B156C">
      <w:r>
        <w:t>Slovenská republika</w:t>
      </w:r>
    </w:p>
    <w:p w:rsidR="009B156C" w:rsidRDefault="009B156C" w:rsidP="009B156C">
      <w:r>
        <w:t>Chiesi Slovakia s.r.o.</w:t>
      </w:r>
    </w:p>
    <w:p w:rsidR="009B156C" w:rsidRDefault="009B156C" w:rsidP="009B156C">
      <w:r>
        <w:t>Tel: + 421 259300060</w:t>
      </w:r>
    </w:p>
    <w:p w:rsidR="009B156C" w:rsidRDefault="009B156C" w:rsidP="009B156C">
      <w:r>
        <w:t>Italia</w:t>
      </w:r>
    </w:p>
    <w:p w:rsidR="009B156C" w:rsidRDefault="009B156C" w:rsidP="009B156C">
      <w:r>
        <w:t>Chiesi Farmaceutici S.p.A.</w:t>
      </w:r>
    </w:p>
    <w:p w:rsidR="009B156C" w:rsidRDefault="009B156C" w:rsidP="009B156C">
      <w:r>
        <w:t>Tel: + 39 0521 2791</w:t>
      </w:r>
    </w:p>
    <w:p w:rsidR="009B156C" w:rsidRDefault="009B156C" w:rsidP="009B156C">
      <w:r>
        <w:t>Suomi/Finland</w:t>
      </w:r>
    </w:p>
    <w:p w:rsidR="009B156C" w:rsidRDefault="009B156C" w:rsidP="009B156C">
      <w:r>
        <w:t>Chiesi Pharma AB</w:t>
      </w:r>
    </w:p>
    <w:p w:rsidR="009B156C" w:rsidRDefault="009B156C" w:rsidP="009B156C">
      <w:r>
        <w:t>Puh/Tel: +46 8 753 35 20</w:t>
      </w:r>
    </w:p>
    <w:p w:rsidR="009B156C" w:rsidRDefault="009B156C" w:rsidP="009B156C">
      <w:r>
        <w:t>Κύπρος</w:t>
      </w:r>
    </w:p>
    <w:p w:rsidR="009B156C" w:rsidRDefault="009B156C" w:rsidP="009B156C">
      <w:r>
        <w:t>Chiesi Farmaceutici S.p.A.</w:t>
      </w:r>
    </w:p>
    <w:p w:rsidR="009B156C" w:rsidRDefault="009B156C" w:rsidP="009B156C">
      <w:r>
        <w:t>Τηλ: + 39 0521 2791</w:t>
      </w:r>
    </w:p>
    <w:p w:rsidR="009B156C" w:rsidRDefault="009B156C" w:rsidP="009B156C">
      <w:r>
        <w:t>Sverige</w:t>
      </w:r>
    </w:p>
    <w:p w:rsidR="009B156C" w:rsidRDefault="009B156C" w:rsidP="009B156C">
      <w:r>
        <w:t>Chiesi Pharma AB</w:t>
      </w:r>
    </w:p>
    <w:p w:rsidR="009B156C" w:rsidRDefault="009B156C" w:rsidP="009B156C">
      <w:r>
        <w:lastRenderedPageBreak/>
        <w:t>Tel: +46 8 753 35 20</w:t>
      </w:r>
    </w:p>
    <w:p w:rsidR="009B156C" w:rsidRDefault="009B156C" w:rsidP="009B156C">
      <w:r>
        <w:t>Latvija</w:t>
      </w:r>
    </w:p>
    <w:p w:rsidR="009B156C" w:rsidRDefault="009B156C" w:rsidP="009B156C">
      <w:r>
        <w:t>Chiesi Pharmaceuticals GmbH</w:t>
      </w:r>
    </w:p>
    <w:p w:rsidR="009B156C" w:rsidRDefault="009B156C" w:rsidP="009B156C">
      <w:r>
        <w:t>Tel: + 43 1 4073919</w:t>
      </w:r>
    </w:p>
    <w:p w:rsidR="009B156C" w:rsidRDefault="009B156C" w:rsidP="009B156C">
      <w:r>
        <w:t>United Kingdom</w:t>
      </w:r>
    </w:p>
    <w:p w:rsidR="009B156C" w:rsidRDefault="009B156C" w:rsidP="009B156C">
      <w:r>
        <w:t>Chiesi Ltd</w:t>
      </w:r>
    </w:p>
    <w:p w:rsidR="009B156C" w:rsidRDefault="009B156C" w:rsidP="009B156C">
      <w:r>
        <w:t>Tel: + 44 (0)161 4885555</w:t>
      </w:r>
    </w:p>
    <w:p w:rsidR="009B156C" w:rsidRDefault="009B156C" w:rsidP="009B156C">
      <w:r>
        <w:t>Šis pakuotės lapelis paskutinį kartą peržiūrėtas {MMMM m.-{mėnesio} mėn.}.</w:t>
      </w:r>
    </w:p>
    <w:p w:rsidR="009B156C" w:rsidRDefault="009B156C" w:rsidP="009B156C">
      <w:r>
        <w:t>Kiti informacijos šaltiniai</w:t>
      </w:r>
    </w:p>
    <w:p w:rsidR="009B156C" w:rsidRDefault="009B156C" w:rsidP="009B156C">
      <w:r>
        <w:t>Išsami informacija apie šį vaistą pateikiama Europos vaistų agentūros tinklalapyje</w:t>
      </w:r>
    </w:p>
    <w:p w:rsidR="005D6007" w:rsidRDefault="009B156C" w:rsidP="009B156C">
      <w:r>
        <w:t>http://www.ema.europa.eu/.</w:t>
      </w:r>
    </w:p>
    <w:sectPr w:rsidR="005D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6C"/>
    <w:rsid w:val="005D6007"/>
    <w:rsid w:val="009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3902</Words>
  <Characters>22248</Characters>
  <Application>Microsoft Office Word</Application>
  <DocSecurity>0</DocSecurity>
  <Lines>185</Lines>
  <Paragraphs>52</Paragraphs>
  <ScaleCrop>false</ScaleCrop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2019-09-29T19:09:00Z</dcterms:created>
  <dcterms:modified xsi:type="dcterms:W3CDTF">2019-09-29T19:10:00Z</dcterms:modified>
</cp:coreProperties>
</file>