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C" w:rsidRDefault="007818EC" w:rsidP="007818EC">
      <w:r>
        <w:t>Pakuotės lapelis: informacija pacientui</w:t>
      </w:r>
    </w:p>
    <w:p w:rsidR="007818EC" w:rsidRDefault="007818EC" w:rsidP="007818EC">
      <w:bookmarkStart w:id="0" w:name="_GoBack"/>
      <w:r>
        <w:t>Venclyxto</w:t>
      </w:r>
      <w:bookmarkEnd w:id="0"/>
      <w:r>
        <w:t xml:space="preserve"> 10 mg plėvele dengtos tabletės</w:t>
      </w:r>
    </w:p>
    <w:p w:rsidR="007818EC" w:rsidRDefault="007818EC" w:rsidP="007818EC">
      <w:r>
        <w:t>Venclyxto 50 mg plėvele dengtos tabletės</w:t>
      </w:r>
    </w:p>
    <w:p w:rsidR="007818EC" w:rsidRDefault="007818EC" w:rsidP="007818EC">
      <w:r>
        <w:t>Venclyxto 100 mg plėvele dengtos tabletės</w:t>
      </w:r>
    </w:p>
    <w:p w:rsidR="007818EC" w:rsidRDefault="007818EC" w:rsidP="007818EC">
      <w:r>
        <w:t>Venetoklaksas (venetoclaxum)</w:t>
      </w:r>
    </w:p>
    <w:p w:rsidR="007818EC" w:rsidRDefault="007818EC" w:rsidP="007818EC">
      <w:r>
        <w:t>Vykdoma papildoma šio vaisto stebėsena. Tai padės greitai nustatyti naują saugumo informaciją.</w:t>
      </w:r>
    </w:p>
    <w:p w:rsidR="007818EC" w:rsidRDefault="007818EC" w:rsidP="007818EC">
      <w:r>
        <w:t>Mums galite padėti pranešdami apie bet kokį Jums pasireiškiantį šalutinį poveikį. Apie tai, kaip</w:t>
      </w:r>
    </w:p>
    <w:p w:rsidR="007818EC" w:rsidRDefault="007818EC" w:rsidP="007818EC">
      <w:r>
        <w:t>pranešti apie šalutinį poveikį, žr. 4 skyriaus pabaigoje.</w:t>
      </w:r>
    </w:p>
    <w:p w:rsidR="007818EC" w:rsidRDefault="007818EC" w:rsidP="007818EC">
      <w:r>
        <w:t>Atidžiai perskaitykite visą šį lapelį, prieš pradėdami vartoti vaistą, nes jame pateikiama Jums</w:t>
      </w:r>
    </w:p>
    <w:p w:rsidR="007818EC" w:rsidRDefault="007818EC" w:rsidP="007818EC">
      <w:r>
        <w:t>svarbi informacija.</w:t>
      </w:r>
    </w:p>
    <w:p w:rsidR="007818EC" w:rsidRDefault="007818EC" w:rsidP="007818EC">
      <w:r>
        <w:t>- Neišmeskite šio lapelio, nes vėl gali prireikti jį perskaityti.</w:t>
      </w:r>
    </w:p>
    <w:p w:rsidR="007818EC" w:rsidRDefault="007818EC" w:rsidP="007818EC">
      <w:r>
        <w:t>- Jeigu kiltų daugiau klausimų, kreipkitės į gydytoją.</w:t>
      </w:r>
    </w:p>
    <w:p w:rsidR="007818EC" w:rsidRDefault="007818EC" w:rsidP="007818EC">
      <w:r>
        <w:t>- Šis vaistas skirtas tik Jums, todėl kitiems žmonėms jo duoti negalima. Vaistas gali jiems pakenkti</w:t>
      </w:r>
    </w:p>
    <w:p w:rsidR="007818EC" w:rsidRDefault="007818EC" w:rsidP="007818EC">
      <w:r>
        <w:t>(net tiems, kurių ligos požymiai yra tokie patys kaip Jūsų).</w:t>
      </w:r>
    </w:p>
    <w:p w:rsidR="007818EC" w:rsidRDefault="007818EC" w:rsidP="007818EC">
      <w:r>
        <w:t>- Jeigu pasireiškė šalutinis poveikis (net jeigu jis šiame lapelyje nenurodytas), kreipkitės į gydytoją,</w:t>
      </w:r>
    </w:p>
    <w:p w:rsidR="007818EC" w:rsidRDefault="007818EC" w:rsidP="007818EC">
      <w:r>
        <w:t>vaistininką arba slaugytoją. Žr. 4 skyrių.</w:t>
      </w:r>
    </w:p>
    <w:p w:rsidR="007818EC" w:rsidRDefault="007818EC" w:rsidP="007818EC">
      <w:r>
        <w:t>Apie ką rašoma šiame lapelyje?</w:t>
      </w:r>
    </w:p>
    <w:p w:rsidR="007818EC" w:rsidRDefault="007818EC" w:rsidP="007818EC">
      <w:r>
        <w:t>1. Kas yra Venclyxto ir kam jis vartojamas</w:t>
      </w:r>
    </w:p>
    <w:p w:rsidR="007818EC" w:rsidRDefault="007818EC" w:rsidP="007818EC">
      <w:r>
        <w:t>2. Kas žinotina prieš vartojant Venclyxto</w:t>
      </w:r>
    </w:p>
    <w:p w:rsidR="007818EC" w:rsidRDefault="007818EC" w:rsidP="007818EC">
      <w:r>
        <w:t>3. Kaip vartoti Venclyxto</w:t>
      </w:r>
    </w:p>
    <w:p w:rsidR="007818EC" w:rsidRDefault="007818EC" w:rsidP="007818EC">
      <w:r>
        <w:t>4. Galimas šalutinis poveikis</w:t>
      </w:r>
    </w:p>
    <w:p w:rsidR="007818EC" w:rsidRDefault="007818EC" w:rsidP="007818EC">
      <w:r>
        <w:t>5. Kaip laikyti Venclyxto</w:t>
      </w:r>
    </w:p>
    <w:p w:rsidR="007818EC" w:rsidRDefault="007818EC" w:rsidP="007818EC">
      <w:r>
        <w:t>6. Pakuotės turinys ir kita informacija</w:t>
      </w:r>
    </w:p>
    <w:p w:rsidR="007818EC" w:rsidRDefault="007818EC" w:rsidP="007818EC">
      <w:r>
        <w:t>1. Kas yra Venclyxto ir kam jis vartojamas</w:t>
      </w:r>
    </w:p>
    <w:p w:rsidR="007818EC" w:rsidRDefault="007818EC" w:rsidP="007818EC">
      <w:r>
        <w:t>Kas yra Venclyxto</w:t>
      </w:r>
    </w:p>
    <w:p w:rsidR="007818EC" w:rsidRDefault="007818EC" w:rsidP="007818EC">
      <w:r>
        <w:lastRenderedPageBreak/>
        <w:t>Venclyxto yra vaistas nuo vėžio, kurio sudėtyje yra veikliosios medžiagos venetoklakso. Jis priklauso</w:t>
      </w:r>
    </w:p>
    <w:p w:rsidR="007818EC" w:rsidRDefault="007818EC" w:rsidP="007818EC">
      <w:r>
        <w:t>vaistų, vadinamų B ląstelių limfomos (BLL)-2 inhibitoriais, grupei.</w:t>
      </w:r>
    </w:p>
    <w:p w:rsidR="007818EC" w:rsidRDefault="007818EC" w:rsidP="007818EC">
      <w:r>
        <w:t>Kam vartojamas Venclyxto</w:t>
      </w:r>
    </w:p>
    <w:p w:rsidR="007818EC" w:rsidRDefault="007818EC" w:rsidP="007818EC">
      <w:r>
        <w:t>Venclyxto vartojamas pacientų, sergančių lėtine limfocitine leukemija (LLL) gydymui, kai liga</w:t>
      </w:r>
    </w:p>
    <w:p w:rsidR="007818EC" w:rsidRDefault="007818EC" w:rsidP="007818EC">
      <w:r>
        <w:t>atsinaujino ar nebuvo atsako į kitą gydymą.</w:t>
      </w:r>
    </w:p>
    <w:p w:rsidR="007818EC" w:rsidRDefault="007818EC" w:rsidP="007818EC">
      <w:r>
        <w:t>Venclyxto gali būti skiriamas derinyje su rituksimabu arba vienas.</w:t>
      </w:r>
    </w:p>
    <w:p w:rsidR="007818EC" w:rsidRDefault="007818EC" w:rsidP="007818EC">
      <w:r>
        <w:t>LLL yra vėžio rūšis, kurios metu paveikiamos baltosios kraujo ląstelės, vadinamos limfocitais, ir</w:t>
      </w:r>
    </w:p>
    <w:p w:rsidR="007818EC" w:rsidRDefault="007818EC" w:rsidP="007818EC">
      <w:r>
        <w:t>limfmazgiai. Sergant LLL, limfocitai dauginasi pernelyg greitai ir gyvena pernelyg ilgai, dėl to</w:t>
      </w:r>
    </w:p>
    <w:p w:rsidR="007818EC" w:rsidRDefault="007818EC" w:rsidP="007818EC">
      <w:r>
        <w:t>susidaro per didelis jų kiekis kraujyje.</w:t>
      </w:r>
    </w:p>
    <w:p w:rsidR="007818EC" w:rsidRDefault="007818EC" w:rsidP="007818EC">
      <w:r>
        <w:t>Kaip Venclyxto veikia</w:t>
      </w:r>
    </w:p>
    <w:p w:rsidR="007818EC" w:rsidRDefault="007818EC" w:rsidP="007818EC">
      <w:r>
        <w:t>Venclyxto veikia blokuodamas organizmo baltymą, vadinamą „BLL-2“. Šis baltymas palaiko</w:t>
      </w:r>
    </w:p>
    <w:p w:rsidR="007818EC" w:rsidRDefault="007818EC" w:rsidP="007818EC">
      <w:r>
        <w:t>navikinių ląstelių gyvybingumą. Baltymo blokavimas padeda naikinti vėžines ląsteles, mažinti jų kiekį</w:t>
      </w:r>
    </w:p>
    <w:p w:rsidR="007818EC" w:rsidRDefault="007818EC" w:rsidP="007818EC">
      <w:r>
        <w:t xml:space="preserve">bei sulėtina ligos progresavimą. </w:t>
      </w:r>
    </w:p>
    <w:p w:rsidR="007818EC" w:rsidRDefault="007818EC" w:rsidP="007818EC">
      <w:r>
        <w:t>50</w:t>
      </w:r>
    </w:p>
    <w:p w:rsidR="007818EC" w:rsidRDefault="007818EC" w:rsidP="007818EC">
      <w:r>
        <w:t>2. Kas žinotina prieš vartojant Venclyxto</w:t>
      </w:r>
    </w:p>
    <w:p w:rsidR="007818EC" w:rsidRDefault="007818EC" w:rsidP="007818EC">
      <w:r>
        <w:t>Venclyxto vartoti negalima:</w:t>
      </w:r>
    </w:p>
    <w:p w:rsidR="007818EC" w:rsidRDefault="007818EC" w:rsidP="007818EC">
      <w:r>
        <w:t>- jeigu yra alergija veikliajai medžiagai venetoklaksui arba bet kuriai pagalbinei šio vaisto</w:t>
      </w:r>
    </w:p>
    <w:p w:rsidR="007818EC" w:rsidRDefault="007818EC" w:rsidP="007818EC">
      <w:r>
        <w:t>medžiagai (jos išvardytos 6 skyriuje);</w:t>
      </w:r>
    </w:p>
    <w:p w:rsidR="007818EC" w:rsidRDefault="007818EC" w:rsidP="007818EC">
      <w:r>
        <w:t>- jeigu gydymo pradžioje arba kol Jums palaipsniui didinama vaisto dozė (dažniausiai per</w:t>
      </w:r>
    </w:p>
    <w:p w:rsidR="007818EC" w:rsidRDefault="007818EC" w:rsidP="007818EC">
      <w:r>
        <w:t>5 savaites) Jūs taip pat vartojate kurį nors iš žemiau išvardytų vaistų. Taip yra todėl, kad vartojant</w:t>
      </w:r>
    </w:p>
    <w:p w:rsidR="007818EC" w:rsidRDefault="007818EC" w:rsidP="007818EC">
      <w:r>
        <w:t>Venclyxto kartu su šiais vaistais, Jums gali pasireikšti sunkus ir gyvybei pavojingas poveikis.</w:t>
      </w:r>
    </w:p>
    <w:p w:rsidR="007818EC" w:rsidRDefault="007818EC" w:rsidP="007818EC">
      <w:r>
        <w:t>• Vaistais grybelinėms infekcijoms gydyti: itrakonazolas, ketokonazolas pozakonazolas</w:t>
      </w:r>
    </w:p>
    <w:p w:rsidR="007818EC" w:rsidRDefault="007818EC" w:rsidP="007818EC">
      <w:r>
        <w:t>ar vorikonazolas.</w:t>
      </w:r>
    </w:p>
    <w:p w:rsidR="007818EC" w:rsidRDefault="007818EC" w:rsidP="007818EC">
      <w:r>
        <w:t>• Vaistas bakterinėms infekcijoms gydyti: klaritromicinas.</w:t>
      </w:r>
    </w:p>
    <w:p w:rsidR="007818EC" w:rsidRDefault="007818EC" w:rsidP="007818EC">
      <w:r>
        <w:t>• Vaistas ŽIV gydyti: ritonaviras.</w:t>
      </w:r>
    </w:p>
    <w:p w:rsidR="007818EC" w:rsidRDefault="007818EC" w:rsidP="007818EC">
      <w:r>
        <w:lastRenderedPageBreak/>
        <w:t>Pasitarkite su gydytoju, ar galite vėl pradėti minėtų vaistų vartojimą, kai bus pasiekta didžiausia</w:t>
      </w:r>
    </w:p>
    <w:p w:rsidR="007818EC" w:rsidRDefault="007818EC" w:rsidP="007818EC">
      <w:r>
        <w:t>įprastinė Venclyxto dozė.</w:t>
      </w:r>
    </w:p>
    <w:p w:rsidR="007818EC" w:rsidRDefault="007818EC" w:rsidP="007818EC">
      <w:r>
        <w:t>- jei vartojate jonažolės preparatų depresijai gydyti. Jei nesate dėl to tikri, pasitarkite su gydytoju,</w:t>
      </w:r>
    </w:p>
    <w:p w:rsidR="007818EC" w:rsidRDefault="007818EC" w:rsidP="007818EC">
      <w:r>
        <w:t>vaistininku ar slaugytoja, prieš vartodami Venclyxto.</w:t>
      </w:r>
    </w:p>
    <w:p w:rsidR="007818EC" w:rsidRDefault="007818EC" w:rsidP="007818EC">
      <w:r>
        <w:t>Svarbu pasakyti savo gydytojui, vaistininkui ar slaugytojui apie visus vaistus, kuriuos vartojate,</w:t>
      </w:r>
    </w:p>
    <w:p w:rsidR="007818EC" w:rsidRDefault="007818EC" w:rsidP="007818EC">
      <w:r>
        <w:t>įskaitant receptinius ir nereceptinius vaistus, vitaminus ar augalinius maisto papildus. Gydytojas gali</w:t>
      </w:r>
    </w:p>
    <w:p w:rsidR="007818EC" w:rsidRDefault="007818EC" w:rsidP="007818EC">
      <w:r>
        <w:t>liepti nutraukti kai kurių Jūsų vaistų vartojimą, pradėjus vartoti Venclyxto ir pirmosiomis penkiomis</w:t>
      </w:r>
    </w:p>
    <w:p w:rsidR="007818EC" w:rsidRDefault="007818EC" w:rsidP="007818EC">
      <w:r>
        <w:t>savaitėmis, kol vaisto dozė palaipsniui didinama iki didžiausios įprastinės dozės.</w:t>
      </w:r>
    </w:p>
    <w:p w:rsidR="007818EC" w:rsidRDefault="007818EC" w:rsidP="007818EC">
      <w:r>
        <w:t>Įspėjimai ir atsargumo priemonės</w:t>
      </w:r>
    </w:p>
    <w:p w:rsidR="007818EC" w:rsidRDefault="007818EC" w:rsidP="007818EC">
      <w:r>
        <w:t>Pasitarkite su gydytoju, vaistininku arba slaugytoju, prieš pradėdami vartoti Venclyxto, jei:</w:t>
      </w:r>
    </w:p>
    <w:p w:rsidR="007818EC" w:rsidRDefault="007818EC" w:rsidP="007818EC">
      <w:r>
        <w:t>• Jūsų inkstų funkcija sutrikusi, nes gali būti padidėjusi šalutinio poveikio, vadinamo naviko irimo</w:t>
      </w:r>
    </w:p>
    <w:p w:rsidR="007818EC" w:rsidRDefault="007818EC" w:rsidP="007818EC">
      <w:r>
        <w:t>sindromu, rizika;</w:t>
      </w:r>
    </w:p>
    <w:p w:rsidR="007818EC" w:rsidRDefault="007818EC" w:rsidP="007818EC">
      <w:r>
        <w:t>• Jūsų kepenų funkcija sutrikusi, nes gali padidėti šalutinio poveikio rizika. Jūsų gydytojui gali</w:t>
      </w:r>
    </w:p>
    <w:p w:rsidR="007818EC" w:rsidRDefault="007818EC" w:rsidP="007818EC">
      <w:r>
        <w:t>prireikti sumažinti Jums skirtą Venclyxto dozę;</w:t>
      </w:r>
    </w:p>
    <w:p w:rsidR="007818EC" w:rsidRDefault="007818EC" w:rsidP="007818EC">
      <w:r>
        <w:t>• manote, kad esate užsikrėtę infekcine liga arba praeityje sirgote ilgai trunkančia ar pasikartojančia</w:t>
      </w:r>
    </w:p>
    <w:p w:rsidR="007818EC" w:rsidRDefault="007818EC" w:rsidP="007818EC">
      <w:r>
        <w:t>infekcine liga;</w:t>
      </w:r>
    </w:p>
    <w:p w:rsidR="007818EC" w:rsidRDefault="007818EC" w:rsidP="007818EC">
      <w:r>
        <w:t>• ketinate skiepytis.</w:t>
      </w:r>
    </w:p>
    <w:p w:rsidR="007818EC" w:rsidRDefault="007818EC" w:rsidP="007818EC">
      <w:r>
        <w:t>Jei Jums yra kuri nors iš anksčiau nurodytų būklių (arba dėl to nesate tikri), prieš vartojant šį vaistą</w:t>
      </w:r>
    </w:p>
    <w:p w:rsidR="007818EC" w:rsidRDefault="007818EC" w:rsidP="007818EC">
      <w:r>
        <w:t>pasitarkite su gydytoju, vaistininku ar slaugytoju.</w:t>
      </w:r>
    </w:p>
    <w:p w:rsidR="007818EC" w:rsidRDefault="007818EC" w:rsidP="007818EC">
      <w:r>
        <w:t>Naviko irimo sindromas</w:t>
      </w:r>
    </w:p>
    <w:p w:rsidR="007818EC" w:rsidRDefault="007818EC" w:rsidP="007818EC">
      <w:r>
        <w:t>Kai kuriems žmonėms gydymo metu dėl greito vėžinių ląstelių irimo gali susidaryti neįprasti tam tikrų</w:t>
      </w:r>
    </w:p>
    <w:p w:rsidR="007818EC" w:rsidRDefault="007818EC" w:rsidP="007818EC">
      <w:r>
        <w:t>druskų (tokių kaip kalio ar šlapimo rūgšties) kiekio nukrypimai nuo normos kraujyje. Tai gali sukelti</w:t>
      </w:r>
    </w:p>
    <w:p w:rsidR="007818EC" w:rsidRDefault="007818EC" w:rsidP="007818EC">
      <w:r>
        <w:t>inkstų funkcijos pakitimų, nenormalų širdies ritmą ar traukulius. Tai vadinama naviko irimo sindromu</w:t>
      </w:r>
    </w:p>
    <w:p w:rsidR="007818EC" w:rsidRDefault="007818EC" w:rsidP="007818EC">
      <w:r>
        <w:t>(NIS). NIS rizika gali pasireikšti pirmosiomis 5 gydymo Venclyxto savaitėmis.</w:t>
      </w:r>
    </w:p>
    <w:p w:rsidR="007818EC" w:rsidRDefault="007818EC" w:rsidP="007818EC">
      <w:r>
        <w:t>Gydytojas, vaistininkas ar slaugytojas Jums atliks kraujo tyrimus NIS nustatyti.</w:t>
      </w:r>
    </w:p>
    <w:p w:rsidR="007818EC" w:rsidRDefault="007818EC" w:rsidP="007818EC">
      <w:r>
        <w:lastRenderedPageBreak/>
        <w:t>Prieš pradedant gydymą Venclyxto, Jūsų gydytojas taip pat gali skirti vaistų, kurie padėtų išvengti</w:t>
      </w:r>
    </w:p>
    <w:p w:rsidR="007818EC" w:rsidRDefault="007818EC" w:rsidP="007818EC">
      <w:r>
        <w:t>padidinto šlapimo rūgšties susidarymo Jūsų organizme.</w:t>
      </w:r>
    </w:p>
    <w:p w:rsidR="007818EC" w:rsidRDefault="007818EC" w:rsidP="007818EC">
      <w:r>
        <w:t>Išgeriamas didelis kiekis vandens (mažiausiai 1,5 – 2 litrai per parą) padeda pašalinti vėžio ląstelių</w:t>
      </w:r>
    </w:p>
    <w:p w:rsidR="007818EC" w:rsidRDefault="007818EC" w:rsidP="007818EC">
      <w:r>
        <w:t>irimo produktus iš organizmo su šlapimu ir taip gali sumažinti NIS pasireiškimo tikimybę (žr. 3</w:t>
      </w:r>
    </w:p>
    <w:p w:rsidR="007818EC" w:rsidRDefault="007818EC" w:rsidP="007818EC">
      <w:r>
        <w:t>skyrių).</w:t>
      </w:r>
    </w:p>
    <w:p w:rsidR="007818EC" w:rsidRDefault="007818EC" w:rsidP="007818EC">
      <w:r>
        <w:t>Pasireiškus NIS simptomams, išvardytiems 4 skyriuje, nedelsiant pasakykite gydytojui, vaistininkui ar</w:t>
      </w:r>
    </w:p>
    <w:p w:rsidR="007818EC" w:rsidRDefault="007818EC" w:rsidP="007818EC">
      <w:r>
        <w:t xml:space="preserve">slaugytojui. </w:t>
      </w:r>
    </w:p>
    <w:p w:rsidR="007818EC" w:rsidRDefault="007818EC" w:rsidP="007818EC">
      <w:r>
        <w:t>51</w:t>
      </w:r>
    </w:p>
    <w:p w:rsidR="007818EC" w:rsidRDefault="007818EC" w:rsidP="007818EC">
      <w:r>
        <w:t>Jei Jums gresia NIS, Jus gali gydyti ligoninėje, kad reikalui esant būtų galima skirti skysčių į veną,</w:t>
      </w:r>
    </w:p>
    <w:p w:rsidR="007818EC" w:rsidRDefault="007818EC" w:rsidP="007818EC">
      <w:r>
        <w:t>dažniau atlikti kraujo tyrimus ir stebėti dėl šalutinio poveikio. Tai reikalinga tam, kad būtų galima</w:t>
      </w:r>
    </w:p>
    <w:p w:rsidR="007818EC" w:rsidRDefault="007818EC" w:rsidP="007818EC">
      <w:r>
        <w:t>įvertinti, ar galite saugiai tęsti gydymą šiuo vaistu.</w:t>
      </w:r>
    </w:p>
    <w:p w:rsidR="007818EC" w:rsidRDefault="007818EC" w:rsidP="007818EC">
      <w:r>
        <w:t>Vaikams ir paaugliams</w:t>
      </w:r>
    </w:p>
    <w:p w:rsidR="007818EC" w:rsidRDefault="007818EC" w:rsidP="007818EC">
      <w:r>
        <w:t>Venclyxto negalima vartoti vaikams ir paaugliams. Taip yra dėl to, kad nebuvo atlikta tyrimų su</w:t>
      </w:r>
    </w:p>
    <w:p w:rsidR="007818EC" w:rsidRDefault="007818EC" w:rsidP="007818EC">
      <w:r>
        <w:t>šiomis amžiaus grupėmis.</w:t>
      </w:r>
    </w:p>
    <w:p w:rsidR="007818EC" w:rsidRDefault="007818EC" w:rsidP="007818EC">
      <w:r>
        <w:t>Kiti vaistai ir Venclyxto</w:t>
      </w:r>
    </w:p>
    <w:p w:rsidR="007818EC" w:rsidRDefault="007818EC" w:rsidP="007818EC">
      <w:r>
        <w:t>Pasakykite savo gydytojui ar vaistininkui, jei vartojate kuriuos nors iš toliau išvardytų vaistų, nes jie</w:t>
      </w:r>
    </w:p>
    <w:p w:rsidR="007818EC" w:rsidRDefault="007818EC" w:rsidP="007818EC">
      <w:r>
        <w:t>gali padidinti arba sumažinti venetoklakso kiekį kraujyje:</w:t>
      </w:r>
    </w:p>
    <w:p w:rsidR="007818EC" w:rsidRDefault="007818EC" w:rsidP="007818EC">
      <w:r>
        <w:t>- vaistai, skirti grybelinėms infekcijoms gydyti – flukonazolas, itrakonazolas, ketokonazolas, ,</w:t>
      </w:r>
    </w:p>
    <w:p w:rsidR="007818EC" w:rsidRDefault="007818EC" w:rsidP="007818EC">
      <w:r>
        <w:t>pozakonazolas ar vorikonazolas;</w:t>
      </w:r>
    </w:p>
    <w:p w:rsidR="007818EC" w:rsidRDefault="007818EC" w:rsidP="007818EC">
      <w:r>
        <w:t>- antibiotikai, bakterinėms infekcijoms gydyti – ciprofloksacinas, klaritromicinas, eritromicinas,</w:t>
      </w:r>
    </w:p>
    <w:p w:rsidR="007818EC" w:rsidRDefault="007818EC" w:rsidP="007818EC">
      <w:r>
        <w:t>nafcilinas ar rifampicinas;</w:t>
      </w:r>
    </w:p>
    <w:p w:rsidR="007818EC" w:rsidRDefault="007818EC" w:rsidP="007818EC">
      <w:r>
        <w:t>- vaistai traukuliams išvengti arba epilepsijai gydyti – karbamazepinas, fenitoinas;</w:t>
      </w:r>
    </w:p>
    <w:p w:rsidR="007818EC" w:rsidRDefault="007818EC" w:rsidP="007818EC">
      <w:r>
        <w:t>- vaistai ŽIV infekcijai gydyti – efavirenzas, etravirinas, ritonaviras;</w:t>
      </w:r>
    </w:p>
    <w:p w:rsidR="007818EC" w:rsidRDefault="007818EC" w:rsidP="007818EC">
      <w:r>
        <w:t>- vaistai aukštam kraujospūdžiui arba krūtinės anginai gydyti – diltiazemas, verapamilis;</w:t>
      </w:r>
    </w:p>
    <w:p w:rsidR="007818EC" w:rsidRDefault="007818EC" w:rsidP="007818EC">
      <w:r>
        <w:t>- vaistai, mažinantys cholesterolio kiekį kraujyje – kolestiraminas, kolestipolis, kolesevelamas;</w:t>
      </w:r>
    </w:p>
    <w:p w:rsidR="007818EC" w:rsidRDefault="007818EC" w:rsidP="007818EC">
      <w:r>
        <w:lastRenderedPageBreak/>
        <w:t>- vaistas, skirtas gydyti plaučių būklę, vadinamą arterine plaučių hipertenzija – bozentanas;</w:t>
      </w:r>
    </w:p>
    <w:p w:rsidR="007818EC" w:rsidRDefault="007818EC" w:rsidP="007818EC">
      <w:r>
        <w:t>- vaistas miego sutrikimui (narkolepsijai) gydyti, vadinamas modafiniliu;</w:t>
      </w:r>
    </w:p>
    <w:p w:rsidR="007818EC" w:rsidRDefault="007818EC" w:rsidP="007818EC">
      <w:r>
        <w:t>- jonažolės augaliniai preparatai.</w:t>
      </w:r>
    </w:p>
    <w:p w:rsidR="007818EC" w:rsidRDefault="007818EC" w:rsidP="007818EC">
      <w:r>
        <w:t>Jūsų gydytojas gali pakeisti Venclyxto dozę.</w:t>
      </w:r>
    </w:p>
    <w:p w:rsidR="007818EC" w:rsidRDefault="007818EC" w:rsidP="007818EC">
      <w:r>
        <w:t>Pasakykite gydytojui, jei vartojate kuriuos nors iš išvardytų vaistų, nes Venclyxto gali turėti įtakos jų</w:t>
      </w:r>
    </w:p>
    <w:p w:rsidR="007818EC" w:rsidRDefault="007818EC" w:rsidP="007818EC">
      <w:r>
        <w:t>poveikiui:</w:t>
      </w:r>
    </w:p>
    <w:p w:rsidR="007818EC" w:rsidRDefault="007818EC" w:rsidP="007818EC">
      <w:r>
        <w:t>• vaistų, saugančių nuo kraujo krešulių susidarymo – varfarino, dabigatrano;</w:t>
      </w:r>
    </w:p>
    <w:p w:rsidR="007818EC" w:rsidRDefault="007818EC" w:rsidP="007818EC">
      <w:r>
        <w:t>• vaisto, skirto širdies ligoms gydyti, vadinamo digoksinu;</w:t>
      </w:r>
    </w:p>
    <w:p w:rsidR="007818EC" w:rsidRDefault="007818EC" w:rsidP="007818EC">
      <w:r>
        <w:t>• vėžiui gydyti skirto vaisto, vadinamo everolimuzu;</w:t>
      </w:r>
    </w:p>
    <w:p w:rsidR="007818EC" w:rsidRDefault="007818EC" w:rsidP="007818EC">
      <w:r>
        <w:t>• vaisto, vartojamo siekiant išvengti organų atmetimo,vadinamo sirolimuzu;</w:t>
      </w:r>
    </w:p>
    <w:p w:rsidR="007818EC" w:rsidRDefault="007818EC" w:rsidP="007818EC">
      <w:r>
        <w:t>• vaistų, mažinančių cholesterolio kiekį kraujyje, vadinamų statinais.</w:t>
      </w:r>
    </w:p>
    <w:p w:rsidR="007818EC" w:rsidRDefault="007818EC" w:rsidP="007818EC">
      <w:r>
        <w:t>Jeigu vartojate ar neseniai vartojote kitų vaistų arba planuojate pradėti vartoti kitų vaistų, pasakykite</w:t>
      </w:r>
    </w:p>
    <w:p w:rsidR="007818EC" w:rsidRDefault="007818EC" w:rsidP="007818EC">
      <w:r>
        <w:t>gydytojui arba vaistininkui. Tai apima ir vaistus, įsigytus be recepto, augalinius preparatus bei maisto</w:t>
      </w:r>
    </w:p>
    <w:p w:rsidR="007818EC" w:rsidRDefault="007818EC" w:rsidP="007818EC">
      <w:r>
        <w:t>papildus. Tai svarbu dėl to, kad Venclyxto gali daryti įtaką kitų vaistų poveikiui. Be to, kai kurie</w:t>
      </w:r>
    </w:p>
    <w:p w:rsidR="007818EC" w:rsidRDefault="007818EC" w:rsidP="007818EC">
      <w:r>
        <w:t>vaistai gali daryti įtaką Venclyxto poveikiui.</w:t>
      </w:r>
    </w:p>
    <w:p w:rsidR="007818EC" w:rsidRDefault="007818EC" w:rsidP="007818EC">
      <w:r>
        <w:t>Venclyxto vartojimas su maistu ir gėrimais</w:t>
      </w:r>
    </w:p>
    <w:p w:rsidR="007818EC" w:rsidRDefault="007818EC" w:rsidP="007818EC">
      <w:r>
        <w:t>Vartojant Venclyxto nevartokite produktų, kurių sudėtyje yra greipfrutų, Sevilijos apelsinų (karčiųjų</w:t>
      </w:r>
    </w:p>
    <w:p w:rsidR="007818EC" w:rsidRDefault="007818EC" w:rsidP="007818EC">
      <w:r>
        <w:t>apelsinų) ar karambolos – jų negalima valgyti, gerti jų sulčių ar vartoti maisto papildų, kurių sudėtyje</w:t>
      </w:r>
    </w:p>
    <w:p w:rsidR="007818EC" w:rsidRDefault="007818EC" w:rsidP="007818EC">
      <w:r>
        <w:t>galėtų būti šių produktų. Tai svarbu dėl to, kad jie gali padidinti venetoklakso kiekį Jūsų kraujyje.</w:t>
      </w:r>
    </w:p>
    <w:p w:rsidR="007818EC" w:rsidRDefault="007818EC" w:rsidP="007818EC">
      <w:r>
        <w:t>Nėštumas</w:t>
      </w:r>
    </w:p>
    <w:p w:rsidR="007818EC" w:rsidRDefault="007818EC" w:rsidP="007818EC">
      <w:r>
        <w:t>- Jei vartojate šį vaistą, imkitės priemonių nėštumui išvengti. Jeigu esate nėščia, manote, kad galbūt</w:t>
      </w:r>
    </w:p>
    <w:p w:rsidR="007818EC" w:rsidRDefault="007818EC" w:rsidP="007818EC">
      <w:r>
        <w:t>esate nėščia arba planuojate pastoti, tai prieš vartodama šį vaistą pasitarkite su gydytoju,</w:t>
      </w:r>
    </w:p>
    <w:p w:rsidR="007818EC" w:rsidRDefault="007818EC" w:rsidP="007818EC">
      <w:r>
        <w:t>vaistininku arba slaugytoju.</w:t>
      </w:r>
    </w:p>
    <w:p w:rsidR="007818EC" w:rsidRDefault="007818EC" w:rsidP="007818EC">
      <w:r>
        <w:t>- Venclyxto negalima vartoti nėštumo metu. Nėra informacijos apie venetoklakso saugumą</w:t>
      </w:r>
    </w:p>
    <w:p w:rsidR="007818EC" w:rsidRDefault="007818EC" w:rsidP="007818EC">
      <w:r>
        <w:t xml:space="preserve">nėščioms moterims. </w:t>
      </w:r>
    </w:p>
    <w:p w:rsidR="007818EC" w:rsidRDefault="007818EC" w:rsidP="007818EC">
      <w:r>
        <w:lastRenderedPageBreak/>
        <w:t>52</w:t>
      </w:r>
    </w:p>
    <w:p w:rsidR="007818EC" w:rsidRDefault="007818EC" w:rsidP="007818EC">
      <w:r>
        <w:t>Kontracepcija</w:t>
      </w:r>
    </w:p>
    <w:p w:rsidR="007818EC" w:rsidRDefault="007818EC" w:rsidP="007818EC">
      <w:r>
        <w:t>- Vaisingos moterys gydymo metu ir mažiausiai 30 dienų po paskutinės Venclyxto dozės</w:t>
      </w:r>
    </w:p>
    <w:p w:rsidR="007818EC" w:rsidRDefault="007818EC" w:rsidP="007818EC">
      <w:r>
        <w:t>pavartojimo turi naudoti itin veiksmingas kontracepcijos priemones, kad išvengtų nėštumo. Jei</w:t>
      </w:r>
    </w:p>
    <w:p w:rsidR="007818EC" w:rsidRDefault="007818EC" w:rsidP="007818EC">
      <w:r>
        <w:t>vartojate hormonines kontraceptines tabletes ar hormoninius kontraceptinius prietaisus, taip pat</w:t>
      </w:r>
    </w:p>
    <w:p w:rsidR="007818EC" w:rsidRDefault="007818EC" w:rsidP="007818EC">
      <w:r>
        <w:t>turite naudoti barjerinį kontracepcijos metodą (pavyzdžiui, prezervatyvus), nes Venclyxto gali</w:t>
      </w:r>
    </w:p>
    <w:p w:rsidR="007818EC" w:rsidRDefault="007818EC" w:rsidP="007818EC">
      <w:r>
        <w:t>paveikti hormoninių kontraceptikų ar hormoninių kontraceptinių prietaisų veikimą.</w:t>
      </w:r>
    </w:p>
    <w:p w:rsidR="007818EC" w:rsidRDefault="007818EC" w:rsidP="007818EC">
      <w:r>
        <w:t>- Nedelsiant praneškite gydytojui, jeigu pastojote vartodama šį vaistą.</w:t>
      </w:r>
    </w:p>
    <w:p w:rsidR="007818EC" w:rsidRDefault="007818EC" w:rsidP="007818EC">
      <w:r>
        <w:t>Žindymo laikotarpis</w:t>
      </w:r>
    </w:p>
    <w:p w:rsidR="007818EC" w:rsidRDefault="007818EC" w:rsidP="007818EC">
      <w:r>
        <w:t>Šio vaisto vartojimo metu žindyti negalima. Nėra žinoma, ar Venclyxto veiklioji medžiaga gali patekti</w:t>
      </w:r>
    </w:p>
    <w:p w:rsidR="007818EC" w:rsidRDefault="007818EC" w:rsidP="007818EC">
      <w:r>
        <w:t>į pieną.</w:t>
      </w:r>
    </w:p>
    <w:p w:rsidR="007818EC" w:rsidRDefault="007818EC" w:rsidP="007818EC">
      <w:r>
        <w:t>Vaisingumas</w:t>
      </w:r>
    </w:p>
    <w:p w:rsidR="007818EC" w:rsidRDefault="007818EC" w:rsidP="007818EC">
      <w:r>
        <w:t>Remiantis tyrimais, atliktais su gyvūnais, Venclyxto gali sukelti vyrų nevaisingumą (spermatozoidų</w:t>
      </w:r>
    </w:p>
    <w:p w:rsidR="007818EC" w:rsidRDefault="007818EC" w:rsidP="007818EC">
      <w:r>
        <w:t>kiekio sumažėjimą arba išnykimą). Tai gali paveikti Jūsų gebėjimą tapti tėvu. Prieš pradedant gydymą</w:t>
      </w:r>
    </w:p>
    <w:p w:rsidR="007818EC" w:rsidRDefault="007818EC" w:rsidP="007818EC">
      <w:r>
        <w:t>Venclyxto, pasitarkite su gydytoju apie galimybę saugoti spermą.</w:t>
      </w:r>
    </w:p>
    <w:p w:rsidR="007818EC" w:rsidRDefault="007818EC" w:rsidP="007818EC">
      <w:r>
        <w:t>Vairavimas ir mechanizmų valdymas</w:t>
      </w:r>
    </w:p>
    <w:p w:rsidR="007818EC" w:rsidRDefault="007818EC" w:rsidP="007818EC">
      <w:r>
        <w:t>Vartojant Venclyxto galite jaustis pavargę, dėl to gali sutrikti Jūsų gebėjimas vairuoti, naudotis</w:t>
      </w:r>
    </w:p>
    <w:p w:rsidR="007818EC" w:rsidRDefault="007818EC" w:rsidP="007818EC">
      <w:r>
        <w:t>įrankiais ar valdyti mechanizmus.</w:t>
      </w:r>
    </w:p>
    <w:p w:rsidR="007818EC" w:rsidRDefault="007818EC" w:rsidP="007818EC">
      <w:r>
        <w:t>3. Kaip vartoti Venclyxto</w:t>
      </w:r>
    </w:p>
    <w:p w:rsidR="007818EC" w:rsidRDefault="007818EC" w:rsidP="007818EC">
      <w:r>
        <w:t>Visada vartokite šį vaistą tiksliai kaip nurodė gydytojas, vaistininkas arba slaugytojas. Jeigu abejojate,</w:t>
      </w:r>
    </w:p>
    <w:p w:rsidR="007818EC" w:rsidRDefault="007818EC" w:rsidP="007818EC">
      <w:r>
        <w:t>kreipkitės į gydytoją, vaistininką arba slaugytoją.</w:t>
      </w:r>
    </w:p>
    <w:p w:rsidR="007818EC" w:rsidRDefault="007818EC" w:rsidP="007818EC">
      <w:r>
        <w:t>Kiek vaisto vartoti</w:t>
      </w:r>
    </w:p>
    <w:p w:rsidR="007818EC" w:rsidRDefault="007818EC" w:rsidP="007818EC">
      <w:r>
        <w:t>Pirmą savaitę pradėsite vartoti Venclyxto nuo mažiausios dozės. Kitas 4 savaites Jūsų gydytojas</w:t>
      </w:r>
    </w:p>
    <w:p w:rsidR="007818EC" w:rsidRDefault="007818EC" w:rsidP="007818EC">
      <w:r>
        <w:t>palaipsniui didins vaisto dozę iki didžiausios įprastinės dozės. Pirmąsias 4 savaites gausite po naują</w:t>
      </w:r>
    </w:p>
    <w:p w:rsidR="007818EC" w:rsidRDefault="007818EC" w:rsidP="007818EC">
      <w:r>
        <w:t>pakuotę kiekvieną savaitę.</w:t>
      </w:r>
    </w:p>
    <w:p w:rsidR="007818EC" w:rsidRDefault="007818EC" w:rsidP="007818EC">
      <w:r>
        <w:lastRenderedPageBreak/>
        <w:t>• Pradinė dozė yra 20 mg (dvi 10 mg tabletės) vieną kartą per parą, 7 dienas.</w:t>
      </w:r>
    </w:p>
    <w:p w:rsidR="007818EC" w:rsidRDefault="007818EC" w:rsidP="007818EC">
      <w:r>
        <w:t>• Dozė bus padidinta iki 50 mg (viena 50 mg tabletė) vieną kartą per parą, 7 dienas.</w:t>
      </w:r>
    </w:p>
    <w:p w:rsidR="007818EC" w:rsidRDefault="007818EC" w:rsidP="007818EC">
      <w:r>
        <w:t>• Dozė bus padidinta iki 100 mg (viena 100 mg tabletė) vieną kartą per parą, 7 dienas.</w:t>
      </w:r>
    </w:p>
    <w:p w:rsidR="007818EC" w:rsidRDefault="007818EC" w:rsidP="007818EC">
      <w:r>
        <w:t>• Dozė bus padidinta iki 200 mg (dvi 100 mg tabletės) vieną kartą per parą, 7 dienas.</w:t>
      </w:r>
    </w:p>
    <w:p w:rsidR="007818EC" w:rsidRDefault="007818EC" w:rsidP="007818EC">
      <w:r>
        <w:t>• Dozė bus padidinta iki 400 mg (keturios 100 mg tabletės) vieną kartą per parą, 7 dienas.</w:t>
      </w:r>
    </w:p>
    <w:p w:rsidR="007818EC" w:rsidRDefault="007818EC" w:rsidP="007818EC">
      <w:r>
        <w:t>o Kai esate gydomas vien Venclyxto, įprastinę kasdieninę 400 mg dozę vartosite tiek ilgai,</w:t>
      </w:r>
    </w:p>
    <w:p w:rsidR="007818EC" w:rsidRDefault="007818EC" w:rsidP="007818EC">
      <w:r>
        <w:t>kiek to reikės Jūsų gydymui.</w:t>
      </w:r>
    </w:p>
    <w:p w:rsidR="007818EC" w:rsidRDefault="007818EC" w:rsidP="007818EC">
      <w:r>
        <w:t>o Kai esate gydomas Venclyxto derinyje su rituksimabu, 400 mg dozę vartosite</w:t>
      </w:r>
    </w:p>
    <w:p w:rsidR="007818EC" w:rsidRDefault="007818EC" w:rsidP="007818EC">
      <w:r>
        <w:t>24 mėnesius.</w:t>
      </w:r>
    </w:p>
    <w:p w:rsidR="007818EC" w:rsidRDefault="007818EC" w:rsidP="007818EC">
      <w:r>
        <w:t>Dėl šalutinio poveikio vaisto dozę gali tekti koreguoti. Gydytojas patars, kokia turėtų būti Jūsų dozė.</w:t>
      </w:r>
    </w:p>
    <w:p w:rsidR="007818EC" w:rsidRDefault="007818EC" w:rsidP="007818EC">
      <w:r>
        <w:t>Kaip vartoti Venclyxto</w:t>
      </w:r>
    </w:p>
    <w:p w:rsidR="007818EC" w:rsidRDefault="007818EC" w:rsidP="007818EC">
      <w:r>
        <w:t>• Išgerkite tabletes su maistu, maždaug tuo pačiu metu kiekvieną dieną.</w:t>
      </w:r>
    </w:p>
    <w:p w:rsidR="007818EC" w:rsidRDefault="007818EC" w:rsidP="007818EC">
      <w:r>
        <w:t>• Tabletę nurykite visą, užsigeriant stikline vandens.</w:t>
      </w:r>
    </w:p>
    <w:p w:rsidR="007818EC" w:rsidRDefault="007818EC" w:rsidP="007818EC">
      <w:r>
        <w:t>• Tablečių negalima kramtyti, smulkinti ar laužyti.</w:t>
      </w:r>
    </w:p>
    <w:p w:rsidR="007818EC" w:rsidRDefault="007818EC" w:rsidP="007818EC">
      <w:r>
        <w:t>• Pirmąsias 5 gydymo savaites vaistą gerkite rytais, kad būtų patogu atlikti kraujo tyrimus, jei jų</w:t>
      </w:r>
    </w:p>
    <w:p w:rsidR="007818EC" w:rsidRDefault="007818EC" w:rsidP="007818EC">
      <w:r>
        <w:t>prireiktų.</w:t>
      </w:r>
    </w:p>
    <w:p w:rsidR="007818EC" w:rsidRDefault="007818EC" w:rsidP="007818EC">
      <w:r>
        <w:t>Jei išgėrus Venclyxto Jūs vėmėte, tą dieną papildomos dozės negerkite. Kitą dozę išgerkite įprastu</w:t>
      </w:r>
    </w:p>
    <w:p w:rsidR="007818EC" w:rsidRDefault="007818EC" w:rsidP="007818EC">
      <w:r>
        <w:t>metu, kitą dieną. Pasitarkite su gydytoju, jeigu patiriate problemų vartojant šį vaistą.</w:t>
      </w:r>
    </w:p>
    <w:p w:rsidR="007818EC" w:rsidRDefault="007818EC" w:rsidP="007818EC">
      <w:r>
        <w:t>Gerkite daug vandens</w:t>
      </w:r>
    </w:p>
    <w:p w:rsidR="007818EC" w:rsidRDefault="007818EC" w:rsidP="007818EC">
      <w:r>
        <w:t>Labai svarbu, kad vartojant Venclyxto pirmąsias 5 gydymo savaites gertumėte daug vandens. Tai</w:t>
      </w:r>
    </w:p>
    <w:p w:rsidR="007818EC" w:rsidRDefault="007818EC" w:rsidP="007818EC">
      <w:r>
        <w:t xml:space="preserve">padės pašalinti vėžio ląstelių irimo produktus iš Jūsų kraujo kartu su šlapimu. </w:t>
      </w:r>
    </w:p>
    <w:p w:rsidR="007818EC" w:rsidRDefault="007818EC" w:rsidP="007818EC">
      <w:r>
        <w:t>53</w:t>
      </w:r>
    </w:p>
    <w:p w:rsidR="007818EC" w:rsidRDefault="007818EC" w:rsidP="007818EC">
      <w:r>
        <w:t>Likus dviem dienoms iki gydymo Venclyxto pradžios turėtumėte pradėti gerti mažiausiai 1,5 – 2 litrus</w:t>
      </w:r>
    </w:p>
    <w:p w:rsidR="007818EC" w:rsidRDefault="007818EC" w:rsidP="007818EC">
      <w:r>
        <w:t>vandens per parą. Prie šio kiekio galite priskaičiuoti vartojamus nealkoholinius gėrimus ir gėrimus be</w:t>
      </w:r>
    </w:p>
    <w:p w:rsidR="007818EC" w:rsidRDefault="007818EC" w:rsidP="007818EC">
      <w:r>
        <w:t>kofeino, tačiau turite nevartoti greipfrutų, Sevilijos apelsinų bei karambolos sulčių. Pradėjus vartoti</w:t>
      </w:r>
    </w:p>
    <w:p w:rsidR="007818EC" w:rsidRDefault="007818EC" w:rsidP="007818EC">
      <w:r>
        <w:lastRenderedPageBreak/>
        <w:t>Venclyxto turite toliau gerti bent 1,5 – 2 litrus vandens. Dvi dienas prieš ir tą pačią dieną, kai</w:t>
      </w:r>
    </w:p>
    <w:p w:rsidR="007818EC" w:rsidRDefault="007818EC" w:rsidP="007818EC">
      <w:r>
        <w:t>padidinama Jūsų vaisto dozė, turite išgerti tą patį kiekį (mažiausiai 1,5 – 2 litrus per parą) vandens.</w:t>
      </w:r>
    </w:p>
    <w:p w:rsidR="007818EC" w:rsidRDefault="007818EC" w:rsidP="007818EC">
      <w:r>
        <w:t>Jei gydytojas mano, kad Jums yra NIS rizika, Jus gali gydyti ligoninėje, kad reikalui esant būtų galima</w:t>
      </w:r>
    </w:p>
    <w:p w:rsidR="007818EC" w:rsidRDefault="007818EC" w:rsidP="007818EC">
      <w:r>
        <w:t>skirti papildomų skysčių į veną, dažniau atlikti kraujo tyrimus ir stebėti dėl šalutinio poveikio. Tai</w:t>
      </w:r>
    </w:p>
    <w:p w:rsidR="007818EC" w:rsidRDefault="007818EC" w:rsidP="007818EC">
      <w:r>
        <w:t>reikalinga, kad būtų galima įvertinti, ar galite saugiai tęsti gydymą šiuo vaistu.</w:t>
      </w:r>
    </w:p>
    <w:p w:rsidR="007818EC" w:rsidRDefault="007818EC" w:rsidP="007818EC">
      <w:r>
        <w:t>Ką daryti pavartojus per didelę Venclyxto dozę?</w:t>
      </w:r>
    </w:p>
    <w:p w:rsidR="007818EC" w:rsidRDefault="007818EC" w:rsidP="007818EC">
      <w:r>
        <w:t>Jei pavartojote per didelę Venclyxto dozę, skubiai praneškite savo gydytojui, vaistininkui ar</w:t>
      </w:r>
    </w:p>
    <w:p w:rsidR="007818EC" w:rsidRDefault="007818EC" w:rsidP="007818EC">
      <w:r>
        <w:t>slaugytojui arba iš karto vykite į ligoninę. Pasiimkite tablečių pakuotę ir šį lapelį kartu su savimi.</w:t>
      </w:r>
    </w:p>
    <w:p w:rsidR="007818EC" w:rsidRDefault="007818EC" w:rsidP="007818EC">
      <w:r>
        <w:t>Pamiršus pavartoti Venclyxto</w:t>
      </w:r>
    </w:p>
    <w:p w:rsidR="007818EC" w:rsidRDefault="007818EC" w:rsidP="007818EC">
      <w:r>
        <w:t>• Jei praėjo mažiau kaip 8 valandos, kai įprastu laiku pamiršote išgerti vaisto dozę, išgerkite vaistą</w:t>
      </w:r>
    </w:p>
    <w:p w:rsidR="007818EC" w:rsidRDefault="007818EC" w:rsidP="007818EC">
      <w:r>
        <w:t>kaip įmanoma greičiau.</w:t>
      </w:r>
    </w:p>
    <w:p w:rsidR="007818EC" w:rsidRDefault="007818EC" w:rsidP="007818EC">
      <w:r>
        <w:t>• Jei praėjo daugiau kaip 8 valandos, kai įprastu laiku pamiršote išgerti vaisto dozę, tą dieną vaisto</w:t>
      </w:r>
    </w:p>
    <w:p w:rsidR="007818EC" w:rsidRDefault="007818EC" w:rsidP="007818EC">
      <w:r>
        <w:t>nebegerkite. Įprastinį vaisto vartojimą tęskite kitą dieną.</w:t>
      </w:r>
    </w:p>
    <w:p w:rsidR="007818EC" w:rsidRDefault="007818EC" w:rsidP="007818EC">
      <w:r>
        <w:t>• Negalima vartoti dvigubos dozės norint kompensuoti praleistą dozę.</w:t>
      </w:r>
    </w:p>
    <w:p w:rsidR="007818EC" w:rsidRDefault="007818EC" w:rsidP="007818EC">
      <w:r>
        <w:t>• Jei abejojate, kreipkitės į gydytoją, vaistininką arba slaugytoją.</w:t>
      </w:r>
    </w:p>
    <w:p w:rsidR="007818EC" w:rsidRDefault="007818EC" w:rsidP="007818EC">
      <w:r>
        <w:t>Nenutraukite Venclyxto vartojimo savavališkai</w:t>
      </w:r>
    </w:p>
    <w:p w:rsidR="007818EC" w:rsidRDefault="007818EC" w:rsidP="007818EC">
      <w:r>
        <w:t>Nenustokite vartoti šio vaisto, nebent Jums liepė gydytojas. Jeigu kiltų daugiau klausimų dėl šio vaisto</w:t>
      </w:r>
    </w:p>
    <w:p w:rsidR="007818EC" w:rsidRDefault="007818EC" w:rsidP="007818EC">
      <w:r>
        <w:t>vartojimo, kreipkitės į gydytoją, vaistininką arba slaugytoją.</w:t>
      </w:r>
    </w:p>
    <w:p w:rsidR="007818EC" w:rsidRDefault="007818EC" w:rsidP="007818EC">
      <w:r>
        <w:t>4. Galimas šalutinis poveikis</w:t>
      </w:r>
    </w:p>
    <w:p w:rsidR="007818EC" w:rsidRDefault="007818EC" w:rsidP="007818EC">
      <w:r>
        <w:t>Šis vaistas, kaip ir visi kiti, gali sukelti šalutinį poveikį, nors jis pasireiškia ne visiems žmonėms. Gali</w:t>
      </w:r>
    </w:p>
    <w:p w:rsidR="007818EC" w:rsidRDefault="007818EC" w:rsidP="007818EC">
      <w:r>
        <w:t>pasireikšti toliau išvardytas sunkus šalutinis poveikis.</w:t>
      </w:r>
    </w:p>
    <w:p w:rsidR="007818EC" w:rsidRDefault="007818EC" w:rsidP="007818EC">
      <w:r>
        <w:t>Naviko irimo sindromas (dažnas – gali paveikti 1 žmogų iš 10)</w:t>
      </w:r>
    </w:p>
    <w:p w:rsidR="007818EC" w:rsidRDefault="007818EC" w:rsidP="007818EC">
      <w:r>
        <w:t>Nustokite vartoti Venclyxto ir nedelsiant kreipkitės į gydytoją, jei pasireiškė kuris nors iš NIS</w:t>
      </w:r>
    </w:p>
    <w:p w:rsidR="007818EC" w:rsidRDefault="007818EC" w:rsidP="007818EC">
      <w:r>
        <w:t>simptomų:</w:t>
      </w:r>
    </w:p>
    <w:p w:rsidR="007818EC" w:rsidRDefault="007818EC" w:rsidP="007818EC">
      <w:r>
        <w:t>• karščiavimas arba šaltkrėtis;</w:t>
      </w:r>
    </w:p>
    <w:p w:rsidR="007818EC" w:rsidRDefault="007818EC" w:rsidP="007818EC">
      <w:r>
        <w:lastRenderedPageBreak/>
        <w:t>• pykinimas ar vėmimas;</w:t>
      </w:r>
    </w:p>
    <w:p w:rsidR="007818EC" w:rsidRDefault="007818EC" w:rsidP="007818EC">
      <w:r>
        <w:t>• sumišimas;</w:t>
      </w:r>
    </w:p>
    <w:p w:rsidR="007818EC" w:rsidRDefault="007818EC" w:rsidP="007818EC">
      <w:r>
        <w:t>• dusulys;</w:t>
      </w:r>
    </w:p>
    <w:p w:rsidR="007818EC" w:rsidRDefault="007818EC" w:rsidP="007818EC">
      <w:r>
        <w:t>• nereguliarus širdies plakimas;</w:t>
      </w:r>
    </w:p>
    <w:p w:rsidR="007818EC" w:rsidRDefault="007818EC" w:rsidP="007818EC">
      <w:r>
        <w:t>• tamsus arba drumstas šlapimas</w:t>
      </w:r>
    </w:p>
    <w:p w:rsidR="007818EC" w:rsidRDefault="007818EC" w:rsidP="007818EC">
      <w:r>
        <w:t>• neįprastas nuovargis</w:t>
      </w:r>
    </w:p>
    <w:p w:rsidR="007818EC" w:rsidRDefault="007818EC" w:rsidP="007818EC">
      <w:r>
        <w:t>• raumenų skausmas arba nemalonus jausmas sąnariuose</w:t>
      </w:r>
    </w:p>
    <w:p w:rsidR="007818EC" w:rsidRDefault="007818EC" w:rsidP="007818EC">
      <w:r>
        <w:t>• traukuliai ar priepuoliai</w:t>
      </w:r>
    </w:p>
    <w:p w:rsidR="007818EC" w:rsidRDefault="007818EC" w:rsidP="007818EC">
      <w:r>
        <w:t>• pilvo skausmas ir pūtimas</w:t>
      </w:r>
    </w:p>
    <w:p w:rsidR="007818EC" w:rsidRDefault="007818EC" w:rsidP="007818EC">
      <w:r>
        <w:t>Baltųjų kraujo ląstelių kiekio sumažėjimas (neutropenija) (labai dažnas – gali paveikti daugiau nei</w:t>
      </w:r>
    </w:p>
    <w:p w:rsidR="007818EC" w:rsidRDefault="007818EC" w:rsidP="007818EC">
      <w:r>
        <w:t>1 žmogų iš 10)</w:t>
      </w:r>
    </w:p>
    <w:p w:rsidR="007818EC" w:rsidRDefault="007818EC" w:rsidP="007818EC">
      <w:r>
        <w:t>Gydymo Venclyxto metu gydytojas tikrins Jūsų kraują. Mažas baltųjų kraujo kūnelių kiekis gali</w:t>
      </w:r>
    </w:p>
    <w:p w:rsidR="007818EC" w:rsidRDefault="007818EC" w:rsidP="007818EC">
      <w:r>
        <w:t>padidinti infekcijų riziką. Požymiai apima karščiavimą, šaltkrėtį, silpnumą ar sumišimą, kosulį,</w:t>
      </w:r>
    </w:p>
    <w:p w:rsidR="007818EC" w:rsidRDefault="007818EC" w:rsidP="007818EC">
      <w:r>
        <w:t>skausmą ar deginimo pojūtį šlapinantis. Kai kurios infekcinės ligos gali būti sunkios ir sukelti mirtį.</w:t>
      </w:r>
    </w:p>
    <w:p w:rsidR="007818EC" w:rsidRDefault="007818EC" w:rsidP="007818EC">
      <w:r>
        <w:t xml:space="preserve">Jei vartojant šį vaistą pastebėjote infekcijos požymius, iš karto pasakykite gydytojui. </w:t>
      </w:r>
    </w:p>
    <w:p w:rsidR="007818EC" w:rsidRDefault="007818EC" w:rsidP="007818EC">
      <w:r>
        <w:t>54</w:t>
      </w:r>
    </w:p>
    <w:p w:rsidR="007818EC" w:rsidRDefault="007818EC" w:rsidP="007818EC">
      <w:r>
        <w:t>Praneškite gydytojui, jei pastebėjote kurį nors iš toliau išvardytų šalutinių poveikių:</w:t>
      </w:r>
    </w:p>
    <w:p w:rsidR="007818EC" w:rsidRDefault="007818EC" w:rsidP="007818EC">
      <w:r>
        <w:t>Labai dažnas</w:t>
      </w:r>
    </w:p>
    <w:p w:rsidR="007818EC" w:rsidRDefault="007818EC" w:rsidP="007818EC">
      <w:r>
        <w:t>• plaučių uždegimas;</w:t>
      </w:r>
    </w:p>
    <w:p w:rsidR="007818EC" w:rsidRDefault="007818EC" w:rsidP="007818EC">
      <w:r>
        <w:t>• viršutinių kvėpavimo takų infekcija - požymiai yra sloga, gerklės skausmas ar kosulys;</w:t>
      </w:r>
    </w:p>
    <w:p w:rsidR="007818EC" w:rsidRDefault="007818EC" w:rsidP="007818EC">
      <w:r>
        <w:t>• viduriavimas;</w:t>
      </w:r>
    </w:p>
    <w:p w:rsidR="007818EC" w:rsidRDefault="007818EC" w:rsidP="007818EC">
      <w:r>
        <w:t>• pykinimas ar vėmimas;</w:t>
      </w:r>
    </w:p>
    <w:p w:rsidR="007818EC" w:rsidRDefault="007818EC" w:rsidP="007818EC">
      <w:r>
        <w:t>• vidurių užkietėjimas;</w:t>
      </w:r>
    </w:p>
    <w:p w:rsidR="007818EC" w:rsidRDefault="007818EC" w:rsidP="007818EC">
      <w:r>
        <w:t>• nuovargio pojūtis.</w:t>
      </w:r>
    </w:p>
    <w:p w:rsidR="007818EC" w:rsidRDefault="007818EC" w:rsidP="007818EC">
      <w:r>
        <w:t>Kraujo tyrimai taip pat gali rodyti:</w:t>
      </w:r>
    </w:p>
    <w:p w:rsidR="007818EC" w:rsidRDefault="007818EC" w:rsidP="007818EC">
      <w:r>
        <w:lastRenderedPageBreak/>
        <w:t>• sumažėjusį raudonųjų kraujo ląstelių kiekį;</w:t>
      </w:r>
    </w:p>
    <w:p w:rsidR="007818EC" w:rsidRDefault="007818EC" w:rsidP="007818EC">
      <w:r>
        <w:t>• sumažėjusį baltųjų kraujo ląstelių, vadinamų limfocitais, kiekį;</w:t>
      </w:r>
    </w:p>
    <w:p w:rsidR="007818EC" w:rsidRDefault="007818EC" w:rsidP="007818EC">
      <w:r>
        <w:t>• padidėjusį kalio kiekį;</w:t>
      </w:r>
    </w:p>
    <w:p w:rsidR="007818EC" w:rsidRDefault="007818EC" w:rsidP="007818EC">
      <w:r>
        <w:t>• padidėjusį organizmo druskos (elektrolito), vadinamos fosfatu, kiekį;</w:t>
      </w:r>
    </w:p>
    <w:p w:rsidR="007818EC" w:rsidRDefault="007818EC" w:rsidP="007818EC">
      <w:r>
        <w:t>• sumažėjusį kalcio kiekį.</w:t>
      </w:r>
    </w:p>
    <w:p w:rsidR="007818EC" w:rsidRDefault="007818EC" w:rsidP="007818EC">
      <w:r>
        <w:t>Dažnas (gali paveikti ne daugiau kaip 1 žmogų iš 10):</w:t>
      </w:r>
    </w:p>
    <w:p w:rsidR="007818EC" w:rsidRDefault="007818EC" w:rsidP="007818EC">
      <w:r>
        <w:t>• sunki infekcija kraujyje (sepsis);</w:t>
      </w:r>
    </w:p>
    <w:p w:rsidR="007818EC" w:rsidRDefault="007818EC" w:rsidP="007818EC">
      <w:r>
        <w:t>• šlapimo takų infekcija;</w:t>
      </w:r>
    </w:p>
    <w:p w:rsidR="007818EC" w:rsidRDefault="007818EC" w:rsidP="007818EC">
      <w:r>
        <w:t>• mažas baltųjų kraujo ląstelių kiekis su karščiavimu (febrilinė neutropenija).</w:t>
      </w:r>
    </w:p>
    <w:p w:rsidR="007818EC" w:rsidRDefault="007818EC" w:rsidP="007818EC">
      <w:r>
        <w:t>Kraujo tyrimai taip pat gali rodyti:</w:t>
      </w:r>
    </w:p>
    <w:p w:rsidR="007818EC" w:rsidRDefault="007818EC" w:rsidP="007818EC">
      <w:r>
        <w:t>• padidėjusį kreatinino kiekį;</w:t>
      </w:r>
    </w:p>
    <w:p w:rsidR="007818EC" w:rsidRDefault="007818EC" w:rsidP="007818EC">
      <w:r>
        <w:t>• padidėjusį šlapalo kiekį.</w:t>
      </w:r>
    </w:p>
    <w:p w:rsidR="007818EC" w:rsidRDefault="007818EC" w:rsidP="007818EC">
      <w:r>
        <w:t>Pranešimas apie šalutinį poveikį</w:t>
      </w:r>
    </w:p>
    <w:p w:rsidR="007818EC" w:rsidRDefault="007818EC" w:rsidP="007818EC">
      <w:r>
        <w:t>Jeigu pasireiškė šalutinis poveikis, įskaitant šiame lapelyje nenurodytą, pasakykite gydytojui,</w:t>
      </w:r>
    </w:p>
    <w:p w:rsidR="007818EC" w:rsidRDefault="007818EC" w:rsidP="007818EC">
      <w:r>
        <w:t>vaistininkui arba slaugytojui. Apie šalutinį poveikį taip pat galite pranešti tiesiogiai naudodamiesi V</w:t>
      </w:r>
    </w:p>
    <w:p w:rsidR="007818EC" w:rsidRDefault="007818EC" w:rsidP="007818EC">
      <w:r>
        <w:t>priede nurodyta nacionaline pranešimo sistema. Pranešdami apie šalutinį poveikį galite mums padėti</w:t>
      </w:r>
    </w:p>
    <w:p w:rsidR="007818EC" w:rsidRDefault="007818EC" w:rsidP="007818EC">
      <w:r>
        <w:t>gauti daugiau informacijos apie šio vaisto saugumą.</w:t>
      </w:r>
    </w:p>
    <w:p w:rsidR="007818EC" w:rsidRDefault="007818EC" w:rsidP="007818EC">
      <w:r>
        <w:t>5. Kaip laikyti Venclyxto</w:t>
      </w:r>
    </w:p>
    <w:p w:rsidR="007818EC" w:rsidRDefault="007818EC" w:rsidP="007818EC">
      <w:r>
        <w:t>Šį vaistą laikykite vaikams nepastebimoje ir nepasiekiamoje vietoje.</w:t>
      </w:r>
    </w:p>
    <w:p w:rsidR="007818EC" w:rsidRDefault="007818EC" w:rsidP="007818EC">
      <w:r>
        <w:t>Ant dėžutės po „Tinka iki“ bei ant lizdinės plokštelės po „EXP“ nurodytam tinkamumo laikui</w:t>
      </w:r>
    </w:p>
    <w:p w:rsidR="007818EC" w:rsidRDefault="007818EC" w:rsidP="007818EC">
      <w:r>
        <w:t>pasibaigus, šio vaisto vartoti negalima.</w:t>
      </w:r>
    </w:p>
    <w:p w:rsidR="007818EC" w:rsidRDefault="007818EC" w:rsidP="007818EC">
      <w:r>
        <w:t>Šiam vaistui specialių laikymo sąlygų nereikia.</w:t>
      </w:r>
    </w:p>
    <w:p w:rsidR="007818EC" w:rsidRDefault="007818EC" w:rsidP="007818EC">
      <w:r>
        <w:t>Vaistų negalima išmesti į kanalizaciją arba su buitinėmis atliekomis. Kaip išmesti nereikalingus</w:t>
      </w:r>
    </w:p>
    <w:p w:rsidR="007818EC" w:rsidRDefault="007818EC" w:rsidP="007818EC">
      <w:r>
        <w:t>vaistus, klauskite vaistininko. Šios priemonės padės apsaugoti aplinką.</w:t>
      </w:r>
    </w:p>
    <w:p w:rsidR="007818EC" w:rsidRDefault="007818EC" w:rsidP="007818EC">
      <w:r>
        <w:t>55</w:t>
      </w:r>
    </w:p>
    <w:p w:rsidR="007818EC" w:rsidRDefault="007818EC" w:rsidP="007818EC">
      <w:r>
        <w:lastRenderedPageBreak/>
        <w:t>6. Pakuotės turinys ir kita informacija</w:t>
      </w:r>
    </w:p>
    <w:p w:rsidR="007818EC" w:rsidRDefault="007818EC" w:rsidP="007818EC">
      <w:r>
        <w:t>Venclyxto sudėtis</w:t>
      </w:r>
    </w:p>
    <w:p w:rsidR="007818EC" w:rsidRDefault="007818EC" w:rsidP="007818EC">
      <w:r>
        <w:t>Veiklioji medžiaga yra venetoklaksas.</w:t>
      </w:r>
    </w:p>
    <w:p w:rsidR="007818EC" w:rsidRDefault="007818EC" w:rsidP="007818EC">
      <w:r>
        <w:t>• Venclyxto 10 mg plėvele dengtos tabletės: kiekvienoje plėvele dengtoje tabletėje yra 10 mg</w:t>
      </w:r>
    </w:p>
    <w:p w:rsidR="007818EC" w:rsidRDefault="007818EC" w:rsidP="007818EC">
      <w:r>
        <w:t>venetoklakso.</w:t>
      </w:r>
    </w:p>
    <w:p w:rsidR="007818EC" w:rsidRDefault="007818EC" w:rsidP="007818EC">
      <w:r>
        <w:t>• Venclyxto 50 mg plėvele dengtos tabletės: kiekvienoje plėvele dengtoje tabletėje yra 50 mg</w:t>
      </w:r>
    </w:p>
    <w:p w:rsidR="007818EC" w:rsidRDefault="007818EC" w:rsidP="007818EC">
      <w:r>
        <w:t>venetoklakso.</w:t>
      </w:r>
    </w:p>
    <w:p w:rsidR="007818EC" w:rsidRDefault="007818EC" w:rsidP="007818EC">
      <w:r>
        <w:t>• Venclyxto 100 mg plėvele dengtos tabletės: kiekvienoje plėvele dengtoje tabletėje yra 100 mg</w:t>
      </w:r>
    </w:p>
    <w:p w:rsidR="007818EC" w:rsidRDefault="007818EC" w:rsidP="007818EC">
      <w:r>
        <w:t>venetoklakso.</w:t>
      </w:r>
    </w:p>
    <w:p w:rsidR="007818EC" w:rsidRDefault="007818EC" w:rsidP="007818EC">
      <w:r>
        <w:t>Pagalbinės medžiagos</w:t>
      </w:r>
    </w:p>
    <w:p w:rsidR="007818EC" w:rsidRDefault="007818EC" w:rsidP="007818EC">
      <w:r>
        <w:t>• Tabletės branduolyje: kopovidonas (K 28), polisorbatas 80 (E433), bevandenis koloidinis silicio</w:t>
      </w:r>
    </w:p>
    <w:p w:rsidR="007818EC" w:rsidRDefault="007818EC" w:rsidP="007818EC">
      <w:r>
        <w:t>dioksidas (E551), bevandenis kalcio-vandenilio fosfatas (E341 (ii)), natrio stearilfumaratas.</w:t>
      </w:r>
    </w:p>
    <w:p w:rsidR="007818EC" w:rsidRDefault="007818EC" w:rsidP="007818EC">
      <w:r>
        <w:t>Plėvelėje:</w:t>
      </w:r>
    </w:p>
    <w:p w:rsidR="007818EC" w:rsidRDefault="007818EC" w:rsidP="007818EC">
      <w:r>
        <w:t>• Venclyxto 10 mg plėvele dengtos tabletės: geltonasis geležies oksidas (E172), polivinilo alkoholis</w:t>
      </w:r>
    </w:p>
    <w:p w:rsidR="007818EC" w:rsidRDefault="007818EC" w:rsidP="007818EC">
      <w:r>
        <w:t>(E1203), titano dioksidas (E171), makrogolis 3350 (E1521), talkas (E553b).</w:t>
      </w:r>
    </w:p>
    <w:p w:rsidR="007818EC" w:rsidRDefault="007818EC" w:rsidP="007818EC">
      <w:r>
        <w:t>• Venclyxto 50 mg plėvele dengtos tabletės: geltonasis geležies oksidas (E172), raudonasis geležies</w:t>
      </w:r>
    </w:p>
    <w:p w:rsidR="007818EC" w:rsidRDefault="007818EC" w:rsidP="007818EC">
      <w:r>
        <w:t>oksidas (E172), juodasis geležies oksidas (E172), polivinilo alkoholis (E1203), titano dioksidas</w:t>
      </w:r>
    </w:p>
    <w:p w:rsidR="007818EC" w:rsidRDefault="007818EC" w:rsidP="007818EC">
      <w:r>
        <w:t>(E171), makrogolis 3350 (E1521), talkas (E553b).</w:t>
      </w:r>
    </w:p>
    <w:p w:rsidR="007818EC" w:rsidRDefault="007818EC" w:rsidP="007818EC">
      <w:r>
        <w:t>• Venclyxto 100 mg plėvele dengtos tabletės: geltonasis geležies oksidas (E172), polivinilo</w:t>
      </w:r>
    </w:p>
    <w:p w:rsidR="007818EC" w:rsidRDefault="007818EC" w:rsidP="007818EC">
      <w:r>
        <w:t>alkoholis (E1203), titano dioksidas (E171), makrogolis 3350 (E1521), talkas (E553b).</w:t>
      </w:r>
    </w:p>
    <w:p w:rsidR="007818EC" w:rsidRDefault="007818EC" w:rsidP="007818EC">
      <w:r>
        <w:t>Venclyxto išvaizda ir kiekis pakuotėje</w:t>
      </w:r>
    </w:p>
    <w:p w:rsidR="007818EC" w:rsidRDefault="007818EC" w:rsidP="007818EC">
      <w:r>
        <w:t>Venclyxto 10 mg plėvele dengta tabletė yra šviesiai geltonos spalvos, apvali 6 mm skersmens, su V</w:t>
      </w:r>
    </w:p>
    <w:p w:rsidR="007818EC" w:rsidRDefault="007818EC" w:rsidP="007818EC">
      <w:r>
        <w:t>raide vienoje pusėje ir 10 kitoje.</w:t>
      </w:r>
    </w:p>
    <w:p w:rsidR="007818EC" w:rsidRDefault="007818EC" w:rsidP="007818EC">
      <w:r>
        <w:t>Venclyxto 50 mg plėvele dengta tabletė smėlio spalvos, pailgos formos, 14 mm ilgio, su V raide</w:t>
      </w:r>
    </w:p>
    <w:p w:rsidR="007818EC" w:rsidRDefault="007818EC" w:rsidP="007818EC">
      <w:r>
        <w:t>vienoje pusėje ir 50 kitoje.</w:t>
      </w:r>
    </w:p>
    <w:p w:rsidR="007818EC" w:rsidRDefault="007818EC" w:rsidP="007818EC">
      <w:r>
        <w:lastRenderedPageBreak/>
        <w:t>Venclyxto 100 mg plėvele dengta tabletė yra šviesiai geltonos spalvos, pailgos formos, 17,2 mm ilgio,</w:t>
      </w:r>
    </w:p>
    <w:p w:rsidR="007818EC" w:rsidRDefault="007818EC" w:rsidP="007818EC">
      <w:r>
        <w:t>su V raide vienoje pusėje ir 100 kitoje.</w:t>
      </w:r>
    </w:p>
    <w:p w:rsidR="007818EC" w:rsidRDefault="007818EC" w:rsidP="007818EC">
      <w:r>
        <w:t>Venclyxto tabletės yra tiekiamos lizdinėmis plokštelėmis, kurios yra sudėtos į kartono dėžutes tokia</w:t>
      </w:r>
    </w:p>
    <w:p w:rsidR="007818EC" w:rsidRDefault="007818EC" w:rsidP="007818EC">
      <w:r>
        <w:t>tvarka:</w:t>
      </w:r>
    </w:p>
    <w:p w:rsidR="007818EC" w:rsidRDefault="007818EC" w:rsidP="007818EC">
      <w:r>
        <w:t>Venclyxto 10 mg plėvele dengtos tabletės:</w:t>
      </w:r>
    </w:p>
    <w:p w:rsidR="007818EC" w:rsidRDefault="007818EC" w:rsidP="007818EC">
      <w:r>
        <w:t>• 10 tablečių (5 lizdinės plokštelės po 2 tabletes)</w:t>
      </w:r>
    </w:p>
    <w:p w:rsidR="007818EC" w:rsidRDefault="007818EC" w:rsidP="007818EC">
      <w:r>
        <w:t>• 14 tablečių (7 lizdinės plokštelės po 2 tabletes)</w:t>
      </w:r>
    </w:p>
    <w:p w:rsidR="007818EC" w:rsidRDefault="007818EC" w:rsidP="007818EC">
      <w:r>
        <w:t>Venclyxto 50 mg plėvele dengtos tabletės:</w:t>
      </w:r>
    </w:p>
    <w:p w:rsidR="007818EC" w:rsidRDefault="007818EC" w:rsidP="007818EC">
      <w:r>
        <w:t>• 5 tabletės (5 lizdinės plokštelės po 1 tabletę)</w:t>
      </w:r>
    </w:p>
    <w:p w:rsidR="007818EC" w:rsidRDefault="007818EC" w:rsidP="007818EC">
      <w:r>
        <w:t>• 7 tabletės (7 lizdinės plokštelės po 1 tabletę)</w:t>
      </w:r>
    </w:p>
    <w:p w:rsidR="007818EC" w:rsidRDefault="007818EC" w:rsidP="007818EC">
      <w:r>
        <w:t>Venclyxto 100 mg plėvele dengtos tabletės:</w:t>
      </w:r>
    </w:p>
    <w:p w:rsidR="007818EC" w:rsidRDefault="007818EC" w:rsidP="007818EC">
      <w:r>
        <w:t>• 7 tabletės (7 lizdinės plokštelės po 1 tabletę)</w:t>
      </w:r>
    </w:p>
    <w:p w:rsidR="007818EC" w:rsidRDefault="007818EC" w:rsidP="007818EC">
      <w:r>
        <w:t>• 14 tablečių (7 lizdinės plokštelės po 2 tabletes)</w:t>
      </w:r>
    </w:p>
    <w:p w:rsidR="007818EC" w:rsidRDefault="007818EC" w:rsidP="007818EC">
      <w:r>
        <w:t>• 112 (4 x 28) tablečių (4 dėžutės po 7 lizdines plokšteles, kurių kiekvienoje po 4 tabletes).</w:t>
      </w:r>
    </w:p>
    <w:p w:rsidR="007818EC" w:rsidRDefault="007818EC" w:rsidP="007818EC">
      <w:r>
        <w:t>Gali būti tiekiamos ne visų dydžių pakuotės.</w:t>
      </w:r>
    </w:p>
    <w:p w:rsidR="007818EC" w:rsidRDefault="007818EC" w:rsidP="007818EC">
      <w:r>
        <w:t>Registruotojas</w:t>
      </w:r>
    </w:p>
    <w:p w:rsidR="007818EC" w:rsidRDefault="007818EC" w:rsidP="007818EC">
      <w:r>
        <w:t>AbbVie Deutschland GmbH &amp; Co. KG</w:t>
      </w:r>
    </w:p>
    <w:p w:rsidR="007818EC" w:rsidRDefault="007818EC" w:rsidP="007818EC">
      <w:r>
        <w:t>Knollstrasse</w:t>
      </w:r>
    </w:p>
    <w:p w:rsidR="007818EC" w:rsidRDefault="007818EC" w:rsidP="007818EC">
      <w:r>
        <w:t>67061 Ludwigshafen</w:t>
      </w:r>
    </w:p>
    <w:p w:rsidR="007818EC" w:rsidRDefault="007818EC" w:rsidP="007818EC">
      <w:r>
        <w:t>Vokietija</w:t>
      </w:r>
    </w:p>
    <w:p w:rsidR="007818EC" w:rsidRDefault="007818EC" w:rsidP="007818EC">
      <w:r>
        <w:t>56</w:t>
      </w:r>
    </w:p>
    <w:p w:rsidR="007818EC" w:rsidRDefault="007818EC" w:rsidP="007818EC">
      <w:r>
        <w:t>Gamintojas</w:t>
      </w:r>
    </w:p>
    <w:p w:rsidR="007818EC" w:rsidRDefault="007818EC" w:rsidP="007818EC">
      <w:r>
        <w:t>AbbVie Deutschland GmbH &amp; Co. KG</w:t>
      </w:r>
    </w:p>
    <w:p w:rsidR="007818EC" w:rsidRDefault="007818EC" w:rsidP="007818EC">
      <w:r>
        <w:t>Knollstrasse</w:t>
      </w:r>
    </w:p>
    <w:p w:rsidR="007818EC" w:rsidRDefault="007818EC" w:rsidP="007818EC">
      <w:r>
        <w:t>67061 Ludwigshafen</w:t>
      </w:r>
    </w:p>
    <w:p w:rsidR="007818EC" w:rsidRDefault="007818EC" w:rsidP="007818EC">
      <w:r>
        <w:lastRenderedPageBreak/>
        <w:t>Vokietija</w:t>
      </w:r>
    </w:p>
    <w:p w:rsidR="007818EC" w:rsidRDefault="007818EC" w:rsidP="007818EC">
      <w:r>
        <w:t>Jeigu apie šį vaistą norite sužinoti daugiau, kreipkitės į vietinį registruotojo atstovą:</w:t>
      </w:r>
    </w:p>
    <w:p w:rsidR="007818EC" w:rsidRDefault="007818EC" w:rsidP="007818EC">
      <w:r>
        <w:t>België/Belgique/Belgien</w:t>
      </w:r>
    </w:p>
    <w:p w:rsidR="007818EC" w:rsidRDefault="007818EC" w:rsidP="007818EC">
      <w:r>
        <w:t>AbbVie SA</w:t>
      </w:r>
    </w:p>
    <w:p w:rsidR="007818EC" w:rsidRDefault="007818EC" w:rsidP="007818EC">
      <w:r>
        <w:t>Tél/Tel: +32 10 477811</w:t>
      </w:r>
    </w:p>
    <w:p w:rsidR="007818EC" w:rsidRDefault="007818EC" w:rsidP="007818EC">
      <w:r>
        <w:t>Lietuva</w:t>
      </w:r>
    </w:p>
    <w:p w:rsidR="007818EC" w:rsidRDefault="007818EC" w:rsidP="007818EC">
      <w:r>
        <w:t>AbbVie UAB</w:t>
      </w:r>
    </w:p>
    <w:p w:rsidR="007818EC" w:rsidRDefault="007818EC" w:rsidP="007818EC">
      <w:r>
        <w:t>Tel: +370 5 205 3023</w:t>
      </w:r>
    </w:p>
    <w:p w:rsidR="007818EC" w:rsidRDefault="007818EC" w:rsidP="007818EC">
      <w:r>
        <w:t>България</w:t>
      </w:r>
    </w:p>
    <w:p w:rsidR="007818EC" w:rsidRDefault="007818EC" w:rsidP="007818EC">
      <w:r>
        <w:t>АбВи ЕООД</w:t>
      </w:r>
    </w:p>
    <w:p w:rsidR="007818EC" w:rsidRDefault="007818EC" w:rsidP="007818EC">
      <w:r>
        <w:t>Тел:+359 2 90 30 430</w:t>
      </w:r>
    </w:p>
    <w:p w:rsidR="007818EC" w:rsidRDefault="007818EC" w:rsidP="007818EC">
      <w:r>
        <w:t>Luxembourg/Luxemburg</w:t>
      </w:r>
    </w:p>
    <w:p w:rsidR="007818EC" w:rsidRDefault="007818EC" w:rsidP="007818EC">
      <w:r>
        <w:t>AbbVie SA</w:t>
      </w:r>
    </w:p>
    <w:p w:rsidR="007818EC" w:rsidRDefault="007818EC" w:rsidP="007818EC">
      <w:r>
        <w:t>Belgique/Belgien</w:t>
      </w:r>
    </w:p>
    <w:p w:rsidR="007818EC" w:rsidRDefault="007818EC" w:rsidP="007818EC">
      <w:r>
        <w:t>Tél/Tel: +32 10 477811</w:t>
      </w:r>
    </w:p>
    <w:p w:rsidR="007818EC" w:rsidRDefault="007818EC" w:rsidP="007818EC">
      <w:r>
        <w:t>Česká republika</w:t>
      </w:r>
    </w:p>
    <w:p w:rsidR="007818EC" w:rsidRDefault="007818EC" w:rsidP="007818EC">
      <w:r>
        <w:t>AbbVie s.r.o.</w:t>
      </w:r>
    </w:p>
    <w:p w:rsidR="007818EC" w:rsidRDefault="007818EC" w:rsidP="007818EC">
      <w:r>
        <w:t>Tel: +420 233 098 111</w:t>
      </w:r>
    </w:p>
    <w:p w:rsidR="007818EC" w:rsidRDefault="007818EC" w:rsidP="007818EC">
      <w:r>
        <w:t>Magyarország</w:t>
      </w:r>
    </w:p>
    <w:p w:rsidR="007818EC" w:rsidRDefault="007818EC" w:rsidP="007818EC">
      <w:r>
        <w:t>AbbVie Kft.</w:t>
      </w:r>
    </w:p>
    <w:p w:rsidR="007818EC" w:rsidRDefault="007818EC" w:rsidP="007818EC">
      <w:r>
        <w:t>Tel:+36 1 455 8600</w:t>
      </w:r>
    </w:p>
    <w:p w:rsidR="007818EC" w:rsidRDefault="007818EC" w:rsidP="007818EC">
      <w:r>
        <w:t>Danmark</w:t>
      </w:r>
    </w:p>
    <w:p w:rsidR="007818EC" w:rsidRDefault="007818EC" w:rsidP="007818EC">
      <w:r>
        <w:t>AbbVie A/S</w:t>
      </w:r>
    </w:p>
    <w:p w:rsidR="007818EC" w:rsidRDefault="007818EC" w:rsidP="007818EC">
      <w:r>
        <w:t>Tlf: +45 72 30-20-28</w:t>
      </w:r>
    </w:p>
    <w:p w:rsidR="007818EC" w:rsidRDefault="007818EC" w:rsidP="007818EC">
      <w:r>
        <w:t>Malta</w:t>
      </w:r>
    </w:p>
    <w:p w:rsidR="007818EC" w:rsidRDefault="007818EC" w:rsidP="007818EC">
      <w:r>
        <w:lastRenderedPageBreak/>
        <w:t>V.J.Salomone Pharma Limited</w:t>
      </w:r>
    </w:p>
    <w:p w:rsidR="007818EC" w:rsidRDefault="007818EC" w:rsidP="007818EC">
      <w:r>
        <w:t>Tel: +356 22983201</w:t>
      </w:r>
    </w:p>
    <w:p w:rsidR="007818EC" w:rsidRDefault="007818EC" w:rsidP="007818EC">
      <w:r>
        <w:t>Deutschland</w:t>
      </w:r>
    </w:p>
    <w:p w:rsidR="007818EC" w:rsidRDefault="007818EC" w:rsidP="007818EC">
      <w:r>
        <w:t>AbbVie Deutschland GmbH &amp; Co. KG</w:t>
      </w:r>
    </w:p>
    <w:p w:rsidR="007818EC" w:rsidRDefault="007818EC" w:rsidP="007818EC">
      <w:r>
        <w:t>Tel: 00800 222843 33 (gebührenfrei)</w:t>
      </w:r>
    </w:p>
    <w:p w:rsidR="007818EC" w:rsidRDefault="007818EC" w:rsidP="007818EC">
      <w:r>
        <w:t>Tel: +49 (0) 611 / 1720-0</w:t>
      </w:r>
    </w:p>
    <w:p w:rsidR="007818EC" w:rsidRDefault="007818EC" w:rsidP="007818EC">
      <w:r>
        <w:t>Nederland</w:t>
      </w:r>
    </w:p>
    <w:p w:rsidR="007818EC" w:rsidRDefault="007818EC" w:rsidP="007818EC">
      <w:r>
        <w:t>AbbVie B.V.</w:t>
      </w:r>
    </w:p>
    <w:p w:rsidR="007818EC" w:rsidRDefault="007818EC" w:rsidP="007818EC">
      <w:r>
        <w:t>Tel: +31 (0)88 322 2843</w:t>
      </w:r>
    </w:p>
    <w:p w:rsidR="007818EC" w:rsidRDefault="007818EC" w:rsidP="007818EC">
      <w:r>
        <w:t>Eesti</w:t>
      </w:r>
    </w:p>
    <w:p w:rsidR="007818EC" w:rsidRDefault="007818EC" w:rsidP="007818EC">
      <w:r>
        <w:t>AbbVie Biopharmaceuticals GmbH Eesti filiaal</w:t>
      </w:r>
    </w:p>
    <w:p w:rsidR="007818EC" w:rsidRDefault="007818EC" w:rsidP="007818EC">
      <w:r>
        <w:t>Tel: +372 623 1011</w:t>
      </w:r>
    </w:p>
    <w:p w:rsidR="007818EC" w:rsidRDefault="007818EC" w:rsidP="007818EC">
      <w:r>
        <w:t>Norge</w:t>
      </w:r>
    </w:p>
    <w:p w:rsidR="007818EC" w:rsidRDefault="007818EC" w:rsidP="007818EC">
      <w:r>
        <w:t>AbbVie AS</w:t>
      </w:r>
    </w:p>
    <w:p w:rsidR="007818EC" w:rsidRDefault="007818EC" w:rsidP="007818EC">
      <w:r>
        <w:t>Tlf: +47 67 81 80 00</w:t>
      </w:r>
    </w:p>
    <w:p w:rsidR="007818EC" w:rsidRDefault="007818EC" w:rsidP="007818EC">
      <w:r>
        <w:t>Ελλάδα</w:t>
      </w:r>
    </w:p>
    <w:p w:rsidR="007818EC" w:rsidRDefault="007818EC" w:rsidP="007818EC">
      <w:r>
        <w:t>AbbVie ΦΑΡΜΑΚΕΥΤΙΚΗ Α.Ε.</w:t>
      </w:r>
    </w:p>
    <w:p w:rsidR="007818EC" w:rsidRDefault="007818EC" w:rsidP="007818EC">
      <w:r>
        <w:t>Τηλ: +30 214 4165 555</w:t>
      </w:r>
    </w:p>
    <w:p w:rsidR="007818EC" w:rsidRDefault="007818EC" w:rsidP="007818EC">
      <w:r>
        <w:t>Österreich</w:t>
      </w:r>
    </w:p>
    <w:p w:rsidR="007818EC" w:rsidRDefault="007818EC" w:rsidP="007818EC">
      <w:r>
        <w:t>AbbVie GmbH</w:t>
      </w:r>
    </w:p>
    <w:p w:rsidR="007818EC" w:rsidRDefault="007818EC" w:rsidP="007818EC">
      <w:r>
        <w:t>Tel: +43 1 20589-0</w:t>
      </w:r>
    </w:p>
    <w:p w:rsidR="007818EC" w:rsidRDefault="007818EC" w:rsidP="007818EC">
      <w:r>
        <w:t>España</w:t>
      </w:r>
    </w:p>
    <w:p w:rsidR="007818EC" w:rsidRDefault="007818EC" w:rsidP="007818EC">
      <w:r>
        <w:t>AbbVie Spain, S.L.U.</w:t>
      </w:r>
    </w:p>
    <w:p w:rsidR="007818EC" w:rsidRDefault="007818EC" w:rsidP="007818EC">
      <w:r>
        <w:t>Tel: +34 91 384 09 10</w:t>
      </w:r>
    </w:p>
    <w:p w:rsidR="007818EC" w:rsidRDefault="007818EC" w:rsidP="007818EC">
      <w:r>
        <w:t>Polska</w:t>
      </w:r>
    </w:p>
    <w:p w:rsidR="007818EC" w:rsidRDefault="007818EC" w:rsidP="007818EC">
      <w:r>
        <w:lastRenderedPageBreak/>
        <w:t>AbbVie Polska Sp. z o.o.</w:t>
      </w:r>
    </w:p>
    <w:p w:rsidR="007818EC" w:rsidRDefault="007818EC" w:rsidP="007818EC">
      <w:r>
        <w:t>Tel: +48 22 372 78 00</w:t>
      </w:r>
    </w:p>
    <w:p w:rsidR="007818EC" w:rsidRDefault="007818EC" w:rsidP="007818EC">
      <w:r>
        <w:t>France</w:t>
      </w:r>
    </w:p>
    <w:p w:rsidR="007818EC" w:rsidRDefault="007818EC" w:rsidP="007818EC">
      <w:r>
        <w:t>AbbVie</w:t>
      </w:r>
    </w:p>
    <w:p w:rsidR="007818EC" w:rsidRDefault="007818EC" w:rsidP="007818EC">
      <w:r>
        <w:t>Tél: +33 (0) 1 45 60 13 00</w:t>
      </w:r>
    </w:p>
    <w:p w:rsidR="007818EC" w:rsidRDefault="007818EC" w:rsidP="007818EC">
      <w:r>
        <w:t>Portugal</w:t>
      </w:r>
    </w:p>
    <w:p w:rsidR="007818EC" w:rsidRDefault="007818EC" w:rsidP="007818EC">
      <w:r>
        <w:t>AbbVie, Lda.</w:t>
      </w:r>
    </w:p>
    <w:p w:rsidR="007818EC" w:rsidRDefault="007818EC" w:rsidP="007818EC">
      <w:r>
        <w:t>Tel: +351 (0)21 1908400</w:t>
      </w:r>
    </w:p>
    <w:p w:rsidR="007818EC" w:rsidRDefault="007818EC" w:rsidP="007818EC">
      <w:r>
        <w:t>Hrvatska</w:t>
      </w:r>
    </w:p>
    <w:p w:rsidR="007818EC" w:rsidRDefault="007818EC" w:rsidP="007818EC">
      <w:r>
        <w:t>AbbVie d.o.o.</w:t>
      </w:r>
    </w:p>
    <w:p w:rsidR="007818EC" w:rsidRDefault="007818EC" w:rsidP="007818EC">
      <w:r>
        <w:t>Tel: + 385 (0)1 5625 501</w:t>
      </w:r>
    </w:p>
    <w:p w:rsidR="007818EC" w:rsidRDefault="007818EC" w:rsidP="007818EC">
      <w:r>
        <w:t>România</w:t>
      </w:r>
    </w:p>
    <w:p w:rsidR="007818EC" w:rsidRDefault="007818EC" w:rsidP="007818EC">
      <w:r>
        <w:t>AbbVie S.R.L.</w:t>
      </w:r>
    </w:p>
    <w:p w:rsidR="007818EC" w:rsidRDefault="007818EC" w:rsidP="007818EC">
      <w:r>
        <w:t>Tel: +40 21 529 30 35</w:t>
      </w:r>
    </w:p>
    <w:p w:rsidR="007818EC" w:rsidRDefault="007818EC" w:rsidP="007818EC">
      <w:r>
        <w:t>Ireland</w:t>
      </w:r>
    </w:p>
    <w:p w:rsidR="007818EC" w:rsidRDefault="007818EC" w:rsidP="007818EC">
      <w:r>
        <w:t>AbbVie Limited</w:t>
      </w:r>
    </w:p>
    <w:p w:rsidR="007818EC" w:rsidRDefault="007818EC" w:rsidP="007818EC">
      <w:r>
        <w:t>Tel: +353 (0)1 4287900</w:t>
      </w:r>
    </w:p>
    <w:p w:rsidR="007818EC" w:rsidRDefault="007818EC" w:rsidP="007818EC">
      <w:r>
        <w:t>Slovenija</w:t>
      </w:r>
    </w:p>
    <w:p w:rsidR="007818EC" w:rsidRDefault="007818EC" w:rsidP="007818EC">
      <w:r>
        <w:t>AbbVie Biofarmacevtska družba d.o.o.</w:t>
      </w:r>
    </w:p>
    <w:p w:rsidR="007818EC" w:rsidRDefault="007818EC" w:rsidP="007818EC">
      <w:r>
        <w:t>Tel: +386 (1)32 08 060</w:t>
      </w:r>
    </w:p>
    <w:p w:rsidR="007818EC" w:rsidRDefault="007818EC" w:rsidP="007818EC">
      <w:r>
        <w:t>57</w:t>
      </w:r>
    </w:p>
    <w:p w:rsidR="007818EC" w:rsidRDefault="007818EC" w:rsidP="007818EC">
      <w:r>
        <w:t>Ísland</w:t>
      </w:r>
    </w:p>
    <w:p w:rsidR="007818EC" w:rsidRDefault="007818EC" w:rsidP="007818EC">
      <w:r>
        <w:t>Vistor hf.</w:t>
      </w:r>
    </w:p>
    <w:p w:rsidR="007818EC" w:rsidRDefault="007818EC" w:rsidP="007818EC">
      <w:r>
        <w:t>Tel: +354 535 7000</w:t>
      </w:r>
    </w:p>
    <w:p w:rsidR="007818EC" w:rsidRDefault="007818EC" w:rsidP="007818EC">
      <w:r>
        <w:t>Slovenská republika</w:t>
      </w:r>
    </w:p>
    <w:p w:rsidR="007818EC" w:rsidRDefault="007818EC" w:rsidP="007818EC">
      <w:r>
        <w:lastRenderedPageBreak/>
        <w:t>AbbVie s.r.o.</w:t>
      </w:r>
    </w:p>
    <w:p w:rsidR="007818EC" w:rsidRDefault="007818EC" w:rsidP="007818EC">
      <w:r>
        <w:t>Tel: +421 2 5050 0777</w:t>
      </w:r>
    </w:p>
    <w:p w:rsidR="007818EC" w:rsidRDefault="007818EC" w:rsidP="007818EC">
      <w:r>
        <w:t>Italia</w:t>
      </w:r>
    </w:p>
    <w:p w:rsidR="007818EC" w:rsidRDefault="007818EC" w:rsidP="007818EC">
      <w:r>
        <w:t>AbbVie S.r.l.</w:t>
      </w:r>
    </w:p>
    <w:p w:rsidR="007818EC" w:rsidRDefault="007818EC" w:rsidP="007818EC">
      <w:r>
        <w:t>Tel: +39 06 928921</w:t>
      </w:r>
    </w:p>
    <w:p w:rsidR="007818EC" w:rsidRDefault="007818EC" w:rsidP="007818EC">
      <w:r>
        <w:t>Suomi/Finland</w:t>
      </w:r>
    </w:p>
    <w:p w:rsidR="007818EC" w:rsidRDefault="007818EC" w:rsidP="007818EC">
      <w:r>
        <w:t>AbbVie Oy</w:t>
      </w:r>
    </w:p>
    <w:p w:rsidR="007818EC" w:rsidRDefault="007818EC" w:rsidP="007818EC">
      <w:r>
        <w:t>Puh/Tel: +358 (0)10 2411 200</w:t>
      </w:r>
    </w:p>
    <w:p w:rsidR="007818EC" w:rsidRDefault="007818EC" w:rsidP="007818EC">
      <w:r>
        <w:t>Κύπρος</w:t>
      </w:r>
    </w:p>
    <w:p w:rsidR="007818EC" w:rsidRDefault="007818EC" w:rsidP="007818EC">
      <w:r>
        <w:t>Lifepharma (Z.A.M.) Ltd</w:t>
      </w:r>
    </w:p>
    <w:p w:rsidR="007818EC" w:rsidRDefault="007818EC" w:rsidP="007818EC">
      <w:r>
        <w:t>Τηλ: +357 22 34 74 40</w:t>
      </w:r>
    </w:p>
    <w:p w:rsidR="007818EC" w:rsidRDefault="007818EC" w:rsidP="007818EC">
      <w:r>
        <w:t>Sverige</w:t>
      </w:r>
    </w:p>
    <w:p w:rsidR="007818EC" w:rsidRDefault="007818EC" w:rsidP="007818EC">
      <w:r>
        <w:t>AbbVie AB</w:t>
      </w:r>
    </w:p>
    <w:p w:rsidR="007818EC" w:rsidRDefault="007818EC" w:rsidP="007818EC">
      <w:r>
        <w:t>Tel: +46 (0)8 684 44 600</w:t>
      </w:r>
    </w:p>
    <w:p w:rsidR="007818EC" w:rsidRDefault="007818EC" w:rsidP="007818EC">
      <w:r>
        <w:t>Latvija</w:t>
      </w:r>
    </w:p>
    <w:p w:rsidR="007818EC" w:rsidRDefault="007818EC" w:rsidP="007818EC">
      <w:r>
        <w:t>AbbVie SIA</w:t>
      </w:r>
    </w:p>
    <w:p w:rsidR="007818EC" w:rsidRDefault="007818EC" w:rsidP="007818EC">
      <w:r>
        <w:t>Tel: +371 67605000</w:t>
      </w:r>
    </w:p>
    <w:p w:rsidR="007818EC" w:rsidRDefault="007818EC" w:rsidP="007818EC">
      <w:r>
        <w:t>United Kingdom</w:t>
      </w:r>
    </w:p>
    <w:p w:rsidR="007818EC" w:rsidRDefault="007818EC" w:rsidP="007818EC">
      <w:r>
        <w:t>AbbVie Ltd</w:t>
      </w:r>
    </w:p>
    <w:p w:rsidR="007818EC" w:rsidRDefault="007818EC" w:rsidP="007818EC">
      <w:r>
        <w:t>Tel: +44 (0)1628 561090</w:t>
      </w:r>
    </w:p>
    <w:p w:rsidR="007818EC" w:rsidRDefault="007818EC" w:rsidP="007818EC">
      <w:r>
        <w:t>Šis pakuotės lapelis paskutinį kartą peržiūrėtas</w:t>
      </w:r>
    </w:p>
    <w:p w:rsidR="007818EC" w:rsidRDefault="007818EC" w:rsidP="007818EC">
      <w:r>
        <w:t>Kiti informacijos šaltiniai</w:t>
      </w:r>
    </w:p>
    <w:p w:rsidR="007818EC" w:rsidRDefault="007818EC" w:rsidP="007818EC">
      <w:r>
        <w:t>Išsami informacija apie šį vaistą pateikiama Europos vaistų agentūros tinklalapyje</w:t>
      </w:r>
    </w:p>
    <w:p w:rsidR="007818EC" w:rsidRDefault="007818EC" w:rsidP="007818EC">
      <w:r>
        <w:t>http://www.ema.europa.eu.</w:t>
      </w:r>
    </w:p>
    <w:p w:rsidR="007818EC" w:rsidRDefault="007818EC" w:rsidP="007818EC">
      <w:r>
        <w:t>Šis lapelis pateikiamas Europos vaistų agentūros tinklalapyje visomis ES/EEE kalbomis.</w:t>
      </w:r>
    </w:p>
    <w:p w:rsidR="007818EC" w:rsidRDefault="007818EC" w:rsidP="007818EC">
      <w:r>
        <w:lastRenderedPageBreak/>
        <w:t>Norėdami išklausyti arba paprašyti šio pakuotės lapelio kopijos &lt;Brailio raštu&gt;, &lt;stambiais</w:t>
      </w:r>
    </w:p>
    <w:p w:rsidR="009827D7" w:rsidRDefault="007818EC" w:rsidP="007818EC">
      <w:r>
        <w:t>rašmenimis&gt; arba &lt;įgarsintos versijos&gt;, kreipkitės į vietinį registruotojo atstovą.</w:t>
      </w:r>
    </w:p>
    <w:sectPr w:rsidR="0098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C"/>
    <w:rsid w:val="007818EC"/>
    <w:rsid w:val="009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2019-09-11T18:54:00Z</dcterms:created>
  <dcterms:modified xsi:type="dcterms:W3CDTF">2019-09-11T18:54:00Z</dcterms:modified>
</cp:coreProperties>
</file>