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10" w:rsidRDefault="00262210" w:rsidP="00262210">
      <w:r>
        <w:t xml:space="preserve">APPLE CIDERTM 600 </w:t>
      </w:r>
    </w:p>
    <w:p w:rsidR="00262210" w:rsidRDefault="00262210" w:rsidP="00262210">
      <w:proofErr w:type="spellStart"/>
      <w:r>
        <w:t>Padeda</w:t>
      </w:r>
      <w:proofErr w:type="spellEnd"/>
      <w:r>
        <w:t xml:space="preserve"> </w:t>
      </w:r>
      <w:proofErr w:type="spellStart"/>
      <w:r>
        <w:t>palaikyti</w:t>
      </w:r>
      <w:proofErr w:type="spellEnd"/>
      <w:r>
        <w:t xml:space="preserve"> </w:t>
      </w:r>
      <w:proofErr w:type="spellStart"/>
      <w:r>
        <w:t>normalų</w:t>
      </w:r>
      <w:proofErr w:type="spellEnd"/>
      <w:r>
        <w:t xml:space="preserve">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svorį</w:t>
      </w:r>
      <w:proofErr w:type="spellEnd"/>
    </w:p>
    <w:p w:rsidR="00262210" w:rsidRDefault="00262210" w:rsidP="00262210"/>
    <w:p w:rsidR="00262210" w:rsidRDefault="00262210" w:rsidP="00262210">
      <w:proofErr w:type="gramStart"/>
      <w:r>
        <w:t xml:space="preserve">Apple Cider 600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pagamintas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aukštos</w:t>
      </w:r>
      <w:proofErr w:type="spellEnd"/>
      <w:r>
        <w:t xml:space="preserve"> </w:t>
      </w:r>
      <w:proofErr w:type="spellStart"/>
      <w:r>
        <w:t>koncentracijos</w:t>
      </w:r>
      <w:proofErr w:type="spellEnd"/>
      <w:r>
        <w:t xml:space="preserve"> </w:t>
      </w:r>
      <w:proofErr w:type="spellStart"/>
      <w:r>
        <w:t>obuolių</w:t>
      </w:r>
      <w:proofErr w:type="spellEnd"/>
      <w:r>
        <w:t xml:space="preserve"> </w:t>
      </w:r>
      <w:proofErr w:type="spellStart"/>
      <w:r>
        <w:t>acto</w:t>
      </w:r>
      <w:proofErr w:type="spellEnd"/>
      <w:r>
        <w:t xml:space="preserve">, </w:t>
      </w:r>
      <w:proofErr w:type="spellStart"/>
      <w:r>
        <w:t>artišokų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kiaulpienių</w:t>
      </w:r>
      <w:proofErr w:type="spellEnd"/>
      <w:r>
        <w:t xml:space="preserve"> </w:t>
      </w:r>
      <w:proofErr w:type="spellStart"/>
      <w:r>
        <w:t>ekstraktų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Apple Cider 600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greitinti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apykaitą</w:t>
      </w:r>
      <w:proofErr w:type="spellEnd"/>
      <w:r>
        <w:t>.</w:t>
      </w:r>
      <w:proofErr w:type="gramEnd"/>
    </w:p>
    <w:p w:rsidR="00262210" w:rsidRDefault="00262210" w:rsidP="00262210"/>
    <w:p w:rsidR="00262210" w:rsidRDefault="00262210" w:rsidP="00262210">
      <w:proofErr w:type="spellStart"/>
      <w:proofErr w:type="gramStart"/>
      <w:r>
        <w:t>Tyrimais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obuolių</w:t>
      </w:r>
      <w:proofErr w:type="spellEnd"/>
      <w:r>
        <w:t xml:space="preserve"> </w:t>
      </w:r>
      <w:proofErr w:type="spellStart"/>
      <w:r>
        <w:t>sidras</w:t>
      </w:r>
      <w:proofErr w:type="spellEnd"/>
      <w:r>
        <w:t xml:space="preserve"> (</w:t>
      </w:r>
      <w:proofErr w:type="spellStart"/>
      <w:r>
        <w:t>actas</w:t>
      </w:r>
      <w:proofErr w:type="spellEnd"/>
      <w:r>
        <w:t xml:space="preserve">) </w:t>
      </w:r>
      <w:proofErr w:type="spellStart"/>
      <w:r>
        <w:t>pasižymi</w:t>
      </w:r>
      <w:proofErr w:type="spellEnd"/>
      <w:r>
        <w:t xml:space="preserve"> </w:t>
      </w:r>
      <w:proofErr w:type="spellStart"/>
      <w:r>
        <w:t>natūraliomis</w:t>
      </w:r>
      <w:proofErr w:type="spellEnd"/>
      <w:r>
        <w:t xml:space="preserve"> </w:t>
      </w:r>
      <w:proofErr w:type="spellStart"/>
      <w:r>
        <w:t>antibiotinėmis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antiseptinėmis</w:t>
      </w:r>
      <w:proofErr w:type="spellEnd"/>
      <w:r>
        <w:t xml:space="preserve"> </w:t>
      </w:r>
      <w:proofErr w:type="spellStart"/>
      <w:r>
        <w:t>savybėmis</w:t>
      </w:r>
      <w:proofErr w:type="spellEnd"/>
      <w:r>
        <w:t xml:space="preserve">, </w:t>
      </w:r>
      <w:proofErr w:type="spellStart"/>
      <w:r>
        <w:t>gerina</w:t>
      </w:r>
      <w:proofErr w:type="spellEnd"/>
      <w:r>
        <w:t xml:space="preserve"> </w:t>
      </w:r>
      <w:proofErr w:type="spellStart"/>
      <w:r>
        <w:t>virškinimą</w:t>
      </w:r>
      <w:proofErr w:type="spellEnd"/>
      <w:r>
        <w:t xml:space="preserve">, </w:t>
      </w:r>
      <w:proofErr w:type="spellStart"/>
      <w:r>
        <w:t>detoksikuoja</w:t>
      </w:r>
      <w:proofErr w:type="spellEnd"/>
      <w:r>
        <w:t xml:space="preserve"> </w:t>
      </w:r>
      <w:proofErr w:type="spellStart"/>
      <w:r>
        <w:t>organizmą</w:t>
      </w:r>
      <w:proofErr w:type="spellEnd"/>
      <w:r>
        <w:t xml:space="preserve">, </w:t>
      </w:r>
      <w:proofErr w:type="spellStart"/>
      <w:r>
        <w:t>teigiamai</w:t>
      </w:r>
      <w:proofErr w:type="spellEnd"/>
      <w:r>
        <w:t xml:space="preserve"> </w:t>
      </w:r>
      <w:proofErr w:type="spellStart"/>
      <w:r>
        <w:t>veikia</w:t>
      </w:r>
      <w:proofErr w:type="spellEnd"/>
      <w:r>
        <w:t xml:space="preserve"> </w:t>
      </w:r>
      <w:proofErr w:type="spellStart"/>
      <w:r>
        <w:t>odą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Obuolių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esančios</w:t>
      </w:r>
      <w:proofErr w:type="spellEnd"/>
      <w:r>
        <w:t xml:space="preserve"> </w:t>
      </w:r>
      <w:proofErr w:type="spellStart"/>
      <w:r>
        <w:t>natūralios</w:t>
      </w:r>
      <w:proofErr w:type="spellEnd"/>
      <w:r>
        <w:t xml:space="preserve"> </w:t>
      </w:r>
      <w:proofErr w:type="spellStart"/>
      <w:r>
        <w:t>rūgštys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enzimai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baltymus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riebalus</w:t>
      </w:r>
      <w:proofErr w:type="spellEnd"/>
      <w:r>
        <w:t xml:space="preserve"> </w:t>
      </w:r>
      <w:proofErr w:type="spellStart"/>
      <w:r>
        <w:t>skaidantį</w:t>
      </w:r>
      <w:proofErr w:type="spellEnd"/>
      <w:r>
        <w:t xml:space="preserve"> </w:t>
      </w:r>
      <w:proofErr w:type="spellStart"/>
      <w:r>
        <w:t>poveikį</w:t>
      </w:r>
      <w:proofErr w:type="spellEnd"/>
      <w:r>
        <w:t>.</w:t>
      </w:r>
      <w:proofErr w:type="gramEnd"/>
      <w:r>
        <w:t xml:space="preserve"> Be to, </w:t>
      </w:r>
      <w:proofErr w:type="spellStart"/>
      <w:r>
        <w:t>obuolių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nemažas</w:t>
      </w:r>
      <w:proofErr w:type="spellEnd"/>
      <w:r>
        <w:t xml:space="preserve"> </w:t>
      </w:r>
      <w:proofErr w:type="spellStart"/>
      <w:r>
        <w:t>kiekis</w:t>
      </w:r>
      <w:proofErr w:type="spellEnd"/>
      <w:r>
        <w:t xml:space="preserve"> </w:t>
      </w:r>
      <w:proofErr w:type="spellStart"/>
      <w:r>
        <w:t>mineralinių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(</w:t>
      </w:r>
      <w:proofErr w:type="spellStart"/>
      <w:r>
        <w:t>kalio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>
        <w:t>pektinų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mažina</w:t>
      </w:r>
      <w:proofErr w:type="spellEnd"/>
      <w:r>
        <w:t xml:space="preserve"> </w:t>
      </w:r>
      <w:proofErr w:type="spellStart"/>
      <w:r>
        <w:t>cholesterolio</w:t>
      </w:r>
      <w:proofErr w:type="spellEnd"/>
      <w:r>
        <w:t xml:space="preserve"> </w:t>
      </w:r>
      <w:proofErr w:type="spellStart"/>
      <w:r>
        <w:t>kiekį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skaido</w:t>
      </w:r>
      <w:proofErr w:type="spellEnd"/>
      <w:r>
        <w:t xml:space="preserve"> </w:t>
      </w:r>
      <w:proofErr w:type="spellStart"/>
      <w:r>
        <w:t>riebalus</w:t>
      </w:r>
      <w:proofErr w:type="spellEnd"/>
      <w:r>
        <w:t>.</w:t>
      </w:r>
    </w:p>
    <w:p w:rsidR="00262210" w:rsidRDefault="00262210" w:rsidP="00262210"/>
    <w:p w:rsidR="00262210" w:rsidRDefault="00262210" w:rsidP="00262210">
      <w:proofErr w:type="spellStart"/>
      <w:r>
        <w:t>Artišokų</w:t>
      </w:r>
      <w:proofErr w:type="spellEnd"/>
      <w:r>
        <w:t xml:space="preserve"> </w:t>
      </w:r>
      <w:proofErr w:type="spellStart"/>
      <w:r>
        <w:t>lapuose</w:t>
      </w:r>
      <w:proofErr w:type="spellEnd"/>
      <w:r>
        <w:t xml:space="preserve"> </w:t>
      </w:r>
      <w:proofErr w:type="spellStart"/>
      <w:r>
        <w:t>esantys</w:t>
      </w:r>
      <w:proofErr w:type="spellEnd"/>
      <w:r>
        <w:t xml:space="preserve"> </w:t>
      </w:r>
      <w:proofErr w:type="spellStart"/>
      <w:r>
        <w:t>biologiškai</w:t>
      </w:r>
      <w:proofErr w:type="spellEnd"/>
      <w:r>
        <w:t xml:space="preserve"> </w:t>
      </w:r>
      <w:proofErr w:type="spellStart"/>
      <w:r>
        <w:t>aktyvūs</w:t>
      </w:r>
      <w:proofErr w:type="spellEnd"/>
      <w:r>
        <w:t xml:space="preserve"> </w:t>
      </w:r>
      <w:proofErr w:type="spellStart"/>
      <w:r>
        <w:t>junginiai</w:t>
      </w:r>
      <w:proofErr w:type="spellEnd"/>
      <w:r>
        <w:t xml:space="preserve"> </w:t>
      </w:r>
      <w:proofErr w:type="spellStart"/>
      <w:r>
        <w:t>skatina</w:t>
      </w:r>
      <w:proofErr w:type="spellEnd"/>
      <w:r>
        <w:t xml:space="preserve"> </w:t>
      </w:r>
      <w:proofErr w:type="spellStart"/>
      <w:r>
        <w:t>tulžies</w:t>
      </w:r>
      <w:proofErr w:type="spellEnd"/>
      <w:r>
        <w:t xml:space="preserve"> </w:t>
      </w:r>
      <w:proofErr w:type="spellStart"/>
      <w:r>
        <w:t>gaminimąsi</w:t>
      </w:r>
      <w:proofErr w:type="spellEnd"/>
      <w:r>
        <w:t xml:space="preserve">,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išsiskyrimą</w:t>
      </w:r>
      <w:proofErr w:type="spellEnd"/>
      <w:r>
        <w:t xml:space="preserve">. Be to, </w:t>
      </w:r>
      <w:proofErr w:type="spellStart"/>
      <w:r>
        <w:t>artišokų</w:t>
      </w:r>
      <w:proofErr w:type="spellEnd"/>
      <w:r>
        <w:t xml:space="preserve"> </w:t>
      </w:r>
      <w:proofErr w:type="spellStart"/>
      <w:r>
        <w:t>ekstraktas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kepenis</w:t>
      </w:r>
      <w:proofErr w:type="spellEnd"/>
      <w:r>
        <w:t xml:space="preserve"> </w:t>
      </w:r>
      <w:proofErr w:type="spellStart"/>
      <w:r>
        <w:t>apsaugantį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detoksikuojantį</w:t>
      </w:r>
      <w:proofErr w:type="spellEnd"/>
      <w:r>
        <w:t xml:space="preserve"> </w:t>
      </w:r>
      <w:proofErr w:type="spellStart"/>
      <w:r>
        <w:t>poveikį</w:t>
      </w:r>
      <w:proofErr w:type="spellEnd"/>
      <w:r>
        <w:t xml:space="preserve">. </w:t>
      </w:r>
      <w:proofErr w:type="spellStart"/>
      <w:proofErr w:type="gramStart"/>
      <w:r>
        <w:t>Vartojant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obuolių</w:t>
      </w:r>
      <w:proofErr w:type="spellEnd"/>
      <w:r>
        <w:t xml:space="preserve"> </w:t>
      </w:r>
      <w:proofErr w:type="spellStart"/>
      <w:r>
        <w:t>sidru</w:t>
      </w:r>
      <w:proofErr w:type="spellEnd"/>
      <w:r>
        <w:t xml:space="preserve"> </w:t>
      </w:r>
      <w:proofErr w:type="spellStart"/>
      <w:r>
        <w:t>pasireiškia</w:t>
      </w:r>
      <w:proofErr w:type="spellEnd"/>
      <w:r>
        <w:t xml:space="preserve"> </w:t>
      </w:r>
      <w:proofErr w:type="spellStart"/>
      <w:r>
        <w:t>sinergistinis</w:t>
      </w:r>
      <w:proofErr w:type="spellEnd"/>
      <w:r>
        <w:t xml:space="preserve"> </w:t>
      </w:r>
      <w:proofErr w:type="spellStart"/>
      <w:r>
        <w:t>anticholesterolinis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riebalus</w:t>
      </w:r>
      <w:proofErr w:type="spellEnd"/>
      <w:r>
        <w:t xml:space="preserve"> </w:t>
      </w:r>
      <w:proofErr w:type="spellStart"/>
      <w:r>
        <w:t>skaidantis</w:t>
      </w:r>
      <w:proofErr w:type="spellEnd"/>
      <w:r>
        <w:t xml:space="preserve"> </w:t>
      </w:r>
      <w:proofErr w:type="spellStart"/>
      <w:r>
        <w:t>poveikis</w:t>
      </w:r>
      <w:proofErr w:type="spellEnd"/>
      <w:r>
        <w:t>.</w:t>
      </w:r>
      <w:proofErr w:type="gramEnd"/>
    </w:p>
    <w:p w:rsidR="00262210" w:rsidRDefault="00262210" w:rsidP="00262210">
      <w:proofErr w:type="spellStart"/>
      <w:r>
        <w:t>Kiaulpienių</w:t>
      </w:r>
      <w:proofErr w:type="spellEnd"/>
      <w:r>
        <w:t xml:space="preserve"> </w:t>
      </w:r>
      <w:proofErr w:type="spellStart"/>
      <w:r>
        <w:t>ekstraktas</w:t>
      </w:r>
      <w:proofErr w:type="spellEnd"/>
      <w:r>
        <w:t xml:space="preserve"> </w:t>
      </w:r>
      <w:proofErr w:type="spellStart"/>
      <w:r>
        <w:t>tradiciškai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vartojamas</w:t>
      </w:r>
      <w:proofErr w:type="spellEnd"/>
      <w:r>
        <w:t xml:space="preserve"> </w:t>
      </w:r>
      <w:proofErr w:type="spellStart"/>
      <w:r>
        <w:t>geltai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kitoms</w:t>
      </w:r>
      <w:proofErr w:type="spellEnd"/>
      <w:r>
        <w:t xml:space="preserve"> </w:t>
      </w:r>
      <w:proofErr w:type="spellStart"/>
      <w:r>
        <w:t>kepenų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tulžies</w:t>
      </w:r>
      <w:proofErr w:type="spellEnd"/>
      <w:r>
        <w:t xml:space="preserve"> </w:t>
      </w:r>
      <w:proofErr w:type="spellStart"/>
      <w:r>
        <w:t>pūslės</w:t>
      </w:r>
      <w:proofErr w:type="spellEnd"/>
      <w:r>
        <w:t xml:space="preserve"> </w:t>
      </w:r>
      <w:proofErr w:type="spellStart"/>
      <w:r>
        <w:t>ligoms</w:t>
      </w:r>
      <w:proofErr w:type="spellEnd"/>
      <w:r>
        <w:t xml:space="preserve"> </w:t>
      </w:r>
      <w:proofErr w:type="spellStart"/>
      <w:r>
        <w:t>gydyti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vaistas</w:t>
      </w:r>
      <w:proofErr w:type="spellEnd"/>
      <w:r>
        <w:t xml:space="preserve">, </w:t>
      </w:r>
      <w:proofErr w:type="spellStart"/>
      <w:r>
        <w:t>skatinantis</w:t>
      </w:r>
      <w:proofErr w:type="spellEnd"/>
      <w:r>
        <w:t xml:space="preserve"> </w:t>
      </w:r>
      <w:proofErr w:type="spellStart"/>
      <w:r>
        <w:t>šlapimo</w:t>
      </w:r>
      <w:proofErr w:type="spellEnd"/>
      <w:r>
        <w:t xml:space="preserve"> </w:t>
      </w:r>
      <w:proofErr w:type="spellStart"/>
      <w:r>
        <w:t>išsiskyrimą</w:t>
      </w:r>
      <w:proofErr w:type="spellEnd"/>
      <w:r>
        <w:t xml:space="preserve">. </w:t>
      </w:r>
      <w:proofErr w:type="spellStart"/>
      <w:proofErr w:type="gramStart"/>
      <w:r>
        <w:t>Kiaulpienių</w:t>
      </w:r>
      <w:proofErr w:type="spellEnd"/>
      <w:r>
        <w:t xml:space="preserve"> </w:t>
      </w:r>
      <w:proofErr w:type="spellStart"/>
      <w:r>
        <w:t>ekstraktas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artišokų</w:t>
      </w:r>
      <w:proofErr w:type="spellEnd"/>
      <w:r>
        <w:t xml:space="preserve"> </w:t>
      </w:r>
      <w:proofErr w:type="spellStart"/>
      <w:r>
        <w:t>ekstraktu</w:t>
      </w:r>
      <w:proofErr w:type="spellEnd"/>
      <w:r>
        <w:t xml:space="preserve"> </w:t>
      </w:r>
      <w:proofErr w:type="spellStart"/>
      <w:r>
        <w:t>pasižymi</w:t>
      </w:r>
      <w:proofErr w:type="spellEnd"/>
      <w:r>
        <w:t xml:space="preserve"> </w:t>
      </w:r>
      <w:proofErr w:type="spellStart"/>
      <w:r>
        <w:t>hepatoprotekciniu</w:t>
      </w:r>
      <w:proofErr w:type="spellEnd"/>
      <w:r>
        <w:t xml:space="preserve"> </w:t>
      </w:r>
      <w:proofErr w:type="spellStart"/>
      <w:r>
        <w:t>poveikiu</w:t>
      </w:r>
      <w:proofErr w:type="spellEnd"/>
      <w:r>
        <w:t>.</w:t>
      </w:r>
      <w:proofErr w:type="gramEnd"/>
    </w:p>
    <w:p w:rsidR="00262210" w:rsidRDefault="00262210" w:rsidP="00262210"/>
    <w:p w:rsidR="00262210" w:rsidRDefault="00262210" w:rsidP="00262210">
      <w:proofErr w:type="gramStart"/>
      <w:r>
        <w:t xml:space="preserve">Apple Cider 600 </w:t>
      </w:r>
      <w:proofErr w:type="spellStart"/>
      <w:r>
        <w:t>rekomenduojama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norint</w:t>
      </w:r>
      <w:proofErr w:type="spellEnd"/>
      <w:r>
        <w:t xml:space="preserve"> </w:t>
      </w:r>
      <w:proofErr w:type="spellStart"/>
      <w:r>
        <w:t>sulieknėti</w:t>
      </w:r>
      <w:proofErr w:type="spellEnd"/>
      <w:r>
        <w:t xml:space="preserve">, 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antsvoriui</w:t>
      </w:r>
      <w:proofErr w:type="spellEnd"/>
      <w:r>
        <w:t xml:space="preserve">, </w:t>
      </w:r>
      <w:proofErr w:type="spellStart"/>
      <w:r>
        <w:t>laikantis</w:t>
      </w:r>
      <w:proofErr w:type="spellEnd"/>
      <w:r>
        <w:t xml:space="preserve"> </w:t>
      </w:r>
      <w:proofErr w:type="spellStart"/>
      <w:r>
        <w:t>dietos</w:t>
      </w:r>
      <w:proofErr w:type="spellEnd"/>
      <w:r>
        <w:t xml:space="preserve">, </w:t>
      </w:r>
      <w:proofErr w:type="spellStart"/>
      <w:r>
        <w:t>sutrikus</w:t>
      </w:r>
      <w:proofErr w:type="spellEnd"/>
      <w:r>
        <w:t xml:space="preserve"> </w:t>
      </w:r>
      <w:proofErr w:type="spellStart"/>
      <w:r>
        <w:t>virškinimui</w:t>
      </w:r>
      <w:proofErr w:type="spellEnd"/>
      <w:r>
        <w:t xml:space="preserve">, 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vidurių</w:t>
      </w:r>
      <w:proofErr w:type="spellEnd"/>
      <w:r>
        <w:t xml:space="preserve"> </w:t>
      </w:r>
      <w:proofErr w:type="spellStart"/>
      <w:r>
        <w:t>užkietėjimui</w:t>
      </w:r>
      <w:proofErr w:type="spellEnd"/>
      <w:r>
        <w:t xml:space="preserve">, </w:t>
      </w:r>
      <w:proofErr w:type="spellStart"/>
      <w:r>
        <w:t>organizme</w:t>
      </w:r>
      <w:proofErr w:type="spellEnd"/>
      <w:r>
        <w:t xml:space="preserve"> </w:t>
      </w:r>
      <w:proofErr w:type="spellStart"/>
      <w:r>
        <w:t>kaupiantis</w:t>
      </w:r>
      <w:proofErr w:type="spellEnd"/>
      <w:r>
        <w:t xml:space="preserve"> </w:t>
      </w:r>
      <w:proofErr w:type="spellStart"/>
      <w:r>
        <w:t>skysčiams</w:t>
      </w:r>
      <w:proofErr w:type="spellEnd"/>
      <w:r>
        <w:t>.</w:t>
      </w:r>
      <w:proofErr w:type="gramEnd"/>
    </w:p>
    <w:p w:rsidR="00262210" w:rsidRDefault="00262210" w:rsidP="00262210"/>
    <w:p w:rsidR="00262210" w:rsidRDefault="00262210" w:rsidP="00262210">
      <w:proofErr w:type="gramStart"/>
      <w:r>
        <w:t xml:space="preserve">Apple Cider 600 </w:t>
      </w:r>
      <w:proofErr w:type="spellStart"/>
      <w:r>
        <w:t>sudėtyje</w:t>
      </w:r>
      <w:proofErr w:type="spellEnd"/>
      <w:r>
        <w:t xml:space="preserve"> </w:t>
      </w:r>
      <w:proofErr w:type="spellStart"/>
      <w:r>
        <w:t>esantys</w:t>
      </w:r>
      <w:proofErr w:type="spellEnd"/>
      <w:r>
        <w:t xml:space="preserve"> </w:t>
      </w:r>
      <w:proofErr w:type="spellStart"/>
      <w:r>
        <w:t>augalų</w:t>
      </w:r>
      <w:proofErr w:type="spellEnd"/>
      <w:r>
        <w:t xml:space="preserve"> </w:t>
      </w:r>
      <w:proofErr w:type="spellStart"/>
      <w:r>
        <w:t>ekstraktai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obuolių</w:t>
      </w:r>
      <w:proofErr w:type="spellEnd"/>
      <w:r>
        <w:t xml:space="preserve"> </w:t>
      </w:r>
      <w:proofErr w:type="spellStart"/>
      <w:r>
        <w:t>sidras</w:t>
      </w:r>
      <w:proofErr w:type="spellEnd"/>
      <w:r>
        <w:t xml:space="preserve"> </w:t>
      </w:r>
      <w:proofErr w:type="spellStart"/>
      <w:r>
        <w:t>veikia</w:t>
      </w:r>
      <w:proofErr w:type="spellEnd"/>
      <w:r>
        <w:t xml:space="preserve"> </w:t>
      </w:r>
      <w:proofErr w:type="spellStart"/>
      <w:r>
        <w:t>sinergiškai</w:t>
      </w:r>
      <w:proofErr w:type="spellEnd"/>
      <w:r>
        <w:t xml:space="preserve">, </w:t>
      </w:r>
      <w:proofErr w:type="spellStart"/>
      <w:r>
        <w:t>greitina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apykaitą</w:t>
      </w:r>
      <w:proofErr w:type="spellEnd"/>
      <w:r>
        <w:t xml:space="preserve">, </w:t>
      </w:r>
      <w:proofErr w:type="spellStart"/>
      <w:r>
        <w:t>subalansuoja</w:t>
      </w:r>
      <w:proofErr w:type="spellEnd"/>
      <w:r>
        <w:t xml:space="preserve"> </w:t>
      </w:r>
      <w:proofErr w:type="spellStart"/>
      <w:r>
        <w:t>virškinimo</w:t>
      </w:r>
      <w:proofErr w:type="spellEnd"/>
      <w:r>
        <w:t xml:space="preserve"> </w:t>
      </w:r>
      <w:proofErr w:type="spellStart"/>
      <w:r>
        <w:t>sistemą</w:t>
      </w:r>
      <w:proofErr w:type="spellEnd"/>
      <w:r>
        <w:t xml:space="preserve"> (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vidurių</w:t>
      </w:r>
      <w:proofErr w:type="spellEnd"/>
      <w:r>
        <w:t xml:space="preserve"> </w:t>
      </w:r>
      <w:proofErr w:type="spellStart"/>
      <w:r>
        <w:t>užkietėjimui</w:t>
      </w:r>
      <w:proofErr w:type="spellEnd"/>
      <w:r>
        <w:t xml:space="preserve">, </w:t>
      </w:r>
      <w:proofErr w:type="spellStart"/>
      <w:r>
        <w:t>sutrikus</w:t>
      </w:r>
      <w:proofErr w:type="spellEnd"/>
      <w:r>
        <w:t xml:space="preserve"> </w:t>
      </w:r>
      <w:proofErr w:type="spellStart"/>
      <w:r>
        <w:t>virškinimui</w:t>
      </w:r>
      <w:proofErr w:type="spellEnd"/>
      <w:r>
        <w:t xml:space="preserve">), </w:t>
      </w:r>
      <w:proofErr w:type="spellStart"/>
      <w:r>
        <w:t>stimuliuoja</w:t>
      </w:r>
      <w:proofErr w:type="spellEnd"/>
      <w:r>
        <w:t xml:space="preserve"> </w:t>
      </w:r>
      <w:proofErr w:type="spellStart"/>
      <w:r>
        <w:t>tulžies</w:t>
      </w:r>
      <w:proofErr w:type="spellEnd"/>
      <w:r>
        <w:t xml:space="preserve"> </w:t>
      </w:r>
      <w:proofErr w:type="spellStart"/>
      <w:r>
        <w:t>išsiskyrimą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kepenų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, </w:t>
      </w:r>
      <w:proofErr w:type="spellStart"/>
      <w:r>
        <w:t>veikia</w:t>
      </w:r>
      <w:proofErr w:type="spellEnd"/>
      <w:r>
        <w:t xml:space="preserve"> </w:t>
      </w:r>
      <w:proofErr w:type="spellStart"/>
      <w:r>
        <w:t>švelniai</w:t>
      </w:r>
      <w:proofErr w:type="spellEnd"/>
      <w:r>
        <w:t xml:space="preserve"> </w:t>
      </w:r>
      <w:proofErr w:type="spellStart"/>
      <w:r>
        <w:t>diuretiškai</w:t>
      </w:r>
      <w:proofErr w:type="spellEnd"/>
      <w:r>
        <w:t xml:space="preserve">,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išvalyti</w:t>
      </w:r>
      <w:proofErr w:type="spellEnd"/>
      <w:r>
        <w:t xml:space="preserve"> </w:t>
      </w:r>
      <w:proofErr w:type="spellStart"/>
      <w:r>
        <w:t>organizmą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mažinti</w:t>
      </w:r>
      <w:proofErr w:type="spellEnd"/>
      <w:r>
        <w:t xml:space="preserve">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svorį</w:t>
      </w:r>
      <w:proofErr w:type="spellEnd"/>
      <w:r>
        <w:t>.</w:t>
      </w:r>
      <w:proofErr w:type="gramEnd"/>
    </w:p>
    <w:p w:rsidR="00262210" w:rsidRDefault="00262210" w:rsidP="00262210"/>
    <w:p w:rsidR="00262210" w:rsidRDefault="00262210" w:rsidP="00262210">
      <w:proofErr w:type="spellStart"/>
      <w:r>
        <w:t>Pakuotė</w:t>
      </w:r>
      <w:proofErr w:type="spellEnd"/>
      <w:r>
        <w:t>:</w:t>
      </w:r>
    </w:p>
    <w:p w:rsidR="00262210" w:rsidRDefault="00262210" w:rsidP="00262210">
      <w:r>
        <w:t xml:space="preserve">60 </w:t>
      </w:r>
      <w:proofErr w:type="spellStart"/>
      <w:r>
        <w:t>tablečių</w:t>
      </w:r>
      <w:proofErr w:type="spellEnd"/>
      <w:r>
        <w:t>,</w:t>
      </w:r>
    </w:p>
    <w:p w:rsidR="00262210" w:rsidRDefault="00262210" w:rsidP="00262210">
      <w:proofErr w:type="gramStart"/>
      <w:r>
        <w:t xml:space="preserve">120 </w:t>
      </w:r>
      <w:proofErr w:type="spellStart"/>
      <w:r>
        <w:t>tablečių</w:t>
      </w:r>
      <w:proofErr w:type="spellEnd"/>
      <w:r>
        <w:t>.</w:t>
      </w:r>
      <w:proofErr w:type="gramEnd"/>
    </w:p>
    <w:p w:rsidR="00262210" w:rsidRDefault="00262210" w:rsidP="00262210"/>
    <w:p w:rsidR="00262210" w:rsidRDefault="00262210" w:rsidP="00262210">
      <w:proofErr w:type="spellStart"/>
      <w:r>
        <w:t>Sudėtis</w:t>
      </w:r>
      <w:proofErr w:type="spellEnd"/>
    </w:p>
    <w:p w:rsidR="00262210" w:rsidRDefault="00262210" w:rsidP="00262210">
      <w:proofErr w:type="spellStart"/>
      <w:r>
        <w:t>Vienoje</w:t>
      </w:r>
      <w:proofErr w:type="spellEnd"/>
      <w:r>
        <w:t xml:space="preserve"> </w:t>
      </w:r>
      <w:proofErr w:type="spellStart"/>
      <w:r>
        <w:t>tabletėje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>:</w:t>
      </w:r>
    </w:p>
    <w:p w:rsidR="00262210" w:rsidRDefault="00262210" w:rsidP="00262210">
      <w:r>
        <w:t xml:space="preserve">600 mg </w:t>
      </w:r>
      <w:proofErr w:type="spellStart"/>
      <w:r>
        <w:t>koncentruoto</w:t>
      </w:r>
      <w:proofErr w:type="spellEnd"/>
      <w:r>
        <w:t xml:space="preserve"> </w:t>
      </w:r>
      <w:proofErr w:type="spellStart"/>
      <w:r>
        <w:t>obuolių</w:t>
      </w:r>
      <w:proofErr w:type="spellEnd"/>
      <w:r>
        <w:t xml:space="preserve"> </w:t>
      </w:r>
      <w:proofErr w:type="spellStart"/>
      <w:r>
        <w:t>sidro</w:t>
      </w:r>
      <w:proofErr w:type="spellEnd"/>
      <w:r>
        <w:t xml:space="preserve"> (20%) </w:t>
      </w:r>
      <w:proofErr w:type="spellStart"/>
      <w:r>
        <w:t>miltelių</w:t>
      </w:r>
      <w:proofErr w:type="spellEnd"/>
      <w:r>
        <w:t>,</w:t>
      </w:r>
    </w:p>
    <w:p w:rsidR="00262210" w:rsidRDefault="00262210" w:rsidP="00262210">
      <w:r>
        <w:t xml:space="preserve">70 mg </w:t>
      </w:r>
      <w:proofErr w:type="spellStart"/>
      <w:r>
        <w:t>daržovinių</w:t>
      </w:r>
      <w:proofErr w:type="spellEnd"/>
      <w:r>
        <w:t xml:space="preserve"> </w:t>
      </w:r>
      <w:proofErr w:type="spellStart"/>
      <w:r>
        <w:t>artišokų</w:t>
      </w:r>
      <w:proofErr w:type="spellEnd"/>
      <w:r>
        <w:t xml:space="preserve"> (</w:t>
      </w:r>
      <w:proofErr w:type="spellStart"/>
      <w:r>
        <w:t>Cynara</w:t>
      </w:r>
      <w:proofErr w:type="spellEnd"/>
      <w:r>
        <w:t xml:space="preserve"> </w:t>
      </w:r>
      <w:proofErr w:type="spellStart"/>
      <w:r>
        <w:t>scolymus</w:t>
      </w:r>
      <w:proofErr w:type="spellEnd"/>
      <w:r>
        <w:t xml:space="preserve"> L.) </w:t>
      </w:r>
      <w:proofErr w:type="spellStart"/>
      <w:r>
        <w:t>lapų</w:t>
      </w:r>
      <w:proofErr w:type="spellEnd"/>
      <w:r>
        <w:t xml:space="preserve"> </w:t>
      </w:r>
      <w:proofErr w:type="spellStart"/>
      <w:r>
        <w:t>ekstrakto</w:t>
      </w:r>
      <w:proofErr w:type="spellEnd"/>
      <w:r>
        <w:t xml:space="preserve"> 13</w:t>
      </w:r>
      <w:proofErr w:type="gramStart"/>
      <w:r>
        <w:t>,5:1</w:t>
      </w:r>
      <w:proofErr w:type="gramEnd"/>
      <w:r>
        <w:t xml:space="preserve">, </w:t>
      </w:r>
    </w:p>
    <w:p w:rsidR="00262210" w:rsidRDefault="00262210" w:rsidP="00262210">
      <w:proofErr w:type="gramStart"/>
      <w:r>
        <w:t xml:space="preserve">70 mg </w:t>
      </w:r>
      <w:proofErr w:type="spellStart"/>
      <w:r>
        <w:t>paprastųjų</w:t>
      </w:r>
      <w:proofErr w:type="spellEnd"/>
      <w:r>
        <w:t xml:space="preserve"> </w:t>
      </w:r>
      <w:proofErr w:type="spellStart"/>
      <w:r>
        <w:t>kiaulpienių</w:t>
      </w:r>
      <w:proofErr w:type="spellEnd"/>
      <w:r>
        <w:t xml:space="preserve"> (</w:t>
      </w:r>
      <w:proofErr w:type="spellStart"/>
      <w:r>
        <w:t>Taraxacum</w:t>
      </w:r>
      <w:proofErr w:type="spellEnd"/>
      <w:r>
        <w:t xml:space="preserve"> </w:t>
      </w:r>
      <w:proofErr w:type="spellStart"/>
      <w:r>
        <w:t>officinale</w:t>
      </w:r>
      <w:proofErr w:type="spellEnd"/>
      <w:r>
        <w:t xml:space="preserve"> Web.) </w:t>
      </w:r>
      <w:proofErr w:type="spellStart"/>
      <w:r>
        <w:t>lapų</w:t>
      </w:r>
      <w:proofErr w:type="spellEnd"/>
      <w:r>
        <w:t xml:space="preserve"> </w:t>
      </w:r>
      <w:proofErr w:type="spellStart"/>
      <w:r>
        <w:t>ekstrakto</w:t>
      </w:r>
      <w:proofErr w:type="spellEnd"/>
      <w:r>
        <w:t xml:space="preserve"> 5:1.</w:t>
      </w:r>
      <w:proofErr w:type="gramEnd"/>
    </w:p>
    <w:p w:rsidR="00262210" w:rsidRDefault="00262210" w:rsidP="00262210"/>
    <w:p w:rsidR="00262210" w:rsidRDefault="00262210" w:rsidP="00262210">
      <w:proofErr w:type="spellStart"/>
      <w:r>
        <w:t>Vartojimas</w:t>
      </w:r>
      <w:proofErr w:type="spellEnd"/>
    </w:p>
    <w:p w:rsidR="00262210" w:rsidRDefault="00262210" w:rsidP="00262210">
      <w:proofErr w:type="spellStart"/>
      <w:proofErr w:type="gram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tabletę</w:t>
      </w:r>
      <w:proofErr w:type="spellEnd"/>
      <w:r>
        <w:t xml:space="preserve"> per </w:t>
      </w:r>
      <w:proofErr w:type="spellStart"/>
      <w:r>
        <w:t>parą</w:t>
      </w:r>
      <w:proofErr w:type="spellEnd"/>
      <w:r>
        <w:t xml:space="preserve"> </w:t>
      </w:r>
      <w:proofErr w:type="spellStart"/>
      <w:r>
        <w:t>valgio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užsigeriant</w:t>
      </w:r>
      <w:proofErr w:type="spellEnd"/>
      <w:r>
        <w:t xml:space="preserve"> </w:t>
      </w:r>
      <w:proofErr w:type="spellStart"/>
      <w:r>
        <w:t>stikline</w:t>
      </w:r>
      <w:proofErr w:type="spellEnd"/>
      <w:r>
        <w:t xml:space="preserve"> </w:t>
      </w:r>
      <w:proofErr w:type="spellStart"/>
      <w:r>
        <w:t>vandens</w:t>
      </w:r>
      <w:proofErr w:type="spellEnd"/>
      <w:r>
        <w:t>.</w:t>
      </w:r>
      <w:proofErr w:type="gramEnd"/>
      <w:r>
        <w:t xml:space="preserve"> </w:t>
      </w:r>
      <w:proofErr w:type="spellStart"/>
      <w:r>
        <w:t>Pirmąsias</w:t>
      </w:r>
      <w:proofErr w:type="spellEnd"/>
      <w:r>
        <w:t xml:space="preserve"> </w:t>
      </w:r>
      <w:proofErr w:type="spellStart"/>
      <w:proofErr w:type="gramStart"/>
      <w:r>
        <w:t>dvi</w:t>
      </w:r>
      <w:proofErr w:type="spellEnd"/>
      <w:proofErr w:type="gramEnd"/>
      <w:r>
        <w:t xml:space="preserve"> </w:t>
      </w:r>
      <w:proofErr w:type="spellStart"/>
      <w:r>
        <w:t>savaites</w:t>
      </w:r>
      <w:proofErr w:type="spellEnd"/>
      <w:r>
        <w:t xml:space="preserve"> </w:t>
      </w:r>
      <w:proofErr w:type="spellStart"/>
      <w:r>
        <w:t>rekomenduojama</w:t>
      </w:r>
      <w:proofErr w:type="spellEnd"/>
      <w:r>
        <w:t xml:space="preserve"> </w:t>
      </w:r>
      <w:proofErr w:type="spell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 </w:t>
      </w:r>
      <w:proofErr w:type="spellStart"/>
      <w:r>
        <w:t>tabletes</w:t>
      </w:r>
      <w:proofErr w:type="spellEnd"/>
      <w:r>
        <w:t xml:space="preserve"> per </w:t>
      </w:r>
      <w:proofErr w:type="spellStart"/>
      <w:r>
        <w:t>parą</w:t>
      </w:r>
      <w:proofErr w:type="spellEnd"/>
      <w:r>
        <w:t xml:space="preserve">. </w:t>
      </w:r>
      <w:proofErr w:type="spellStart"/>
      <w:proofErr w:type="gramStart"/>
      <w:r>
        <w:t>Netinka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vaikams</w:t>
      </w:r>
      <w:proofErr w:type="spellEnd"/>
      <w:r>
        <w:t xml:space="preserve">, </w:t>
      </w:r>
      <w:proofErr w:type="spellStart"/>
      <w:r>
        <w:t>nėščiosioms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žindyvėms</w:t>
      </w:r>
      <w:proofErr w:type="spellEnd"/>
      <w:r>
        <w:t>.</w:t>
      </w:r>
      <w:proofErr w:type="gramEnd"/>
    </w:p>
    <w:p w:rsidR="00262210" w:rsidRDefault="00262210" w:rsidP="00262210"/>
    <w:p w:rsidR="00262210" w:rsidRDefault="00262210" w:rsidP="00262210">
      <w:proofErr w:type="spellStart"/>
      <w:r>
        <w:t>Gamintojas</w:t>
      </w:r>
      <w:proofErr w:type="spellEnd"/>
    </w:p>
    <w:p w:rsidR="00262210" w:rsidRDefault="00262210" w:rsidP="00262210">
      <w:r>
        <w:t>UAB "New Nordic"</w:t>
      </w:r>
    </w:p>
    <w:p w:rsidR="00262210" w:rsidRDefault="00262210" w:rsidP="00262210">
      <w:proofErr w:type="spellStart"/>
      <w:r>
        <w:t>K.Donelaičio</w:t>
      </w:r>
      <w:proofErr w:type="spellEnd"/>
      <w:r>
        <w:t xml:space="preserve"> g. 62-506, LT - 44248, Kaunas </w:t>
      </w:r>
    </w:p>
    <w:p w:rsidR="00262210" w:rsidRDefault="00262210" w:rsidP="00262210">
      <w:r>
        <w:t xml:space="preserve">Tel.: (8-37) 22 20 23 </w:t>
      </w:r>
      <w:proofErr w:type="spellStart"/>
      <w:r>
        <w:t>Faksas</w:t>
      </w:r>
      <w:proofErr w:type="spellEnd"/>
      <w:r>
        <w:t>: (8-37) 22 20 24</w:t>
      </w:r>
    </w:p>
    <w:p w:rsidR="00262210" w:rsidRDefault="00262210" w:rsidP="00262210"/>
    <w:p w:rsidR="00253041" w:rsidRPr="00262210" w:rsidRDefault="00253041" w:rsidP="00262210"/>
    <w:sectPr w:rsidR="00253041" w:rsidRPr="00262210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A5703C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62210"/>
    <w:rsid w:val="002861BC"/>
    <w:rsid w:val="002B5C6A"/>
    <w:rsid w:val="0030424C"/>
    <w:rsid w:val="003279E5"/>
    <w:rsid w:val="00333D66"/>
    <w:rsid w:val="00334691"/>
    <w:rsid w:val="00361978"/>
    <w:rsid w:val="00371624"/>
    <w:rsid w:val="00376C6E"/>
    <w:rsid w:val="003859B1"/>
    <w:rsid w:val="003964E6"/>
    <w:rsid w:val="003C43D4"/>
    <w:rsid w:val="00407B70"/>
    <w:rsid w:val="0043090D"/>
    <w:rsid w:val="00433477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5703C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703C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2011-03-16T11:40:00Z</dcterms:created>
  <dcterms:modified xsi:type="dcterms:W3CDTF">2011-03-16T11:40:00Z</dcterms:modified>
</cp:coreProperties>
</file>